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752B47" w14:textId="77777777" w:rsidR="00BA4CFC" w:rsidRDefault="00165B56" w:rsidP="00A74909">
      <w:pPr>
        <w:spacing w:after="0" w:line="240" w:lineRule="auto"/>
        <w:contextualSpacing/>
        <w:jc w:val="center"/>
        <w:rPr>
          <w:rFonts w:ascii="Blogger Sans" w:hAnsi="Blogger Sans"/>
          <w:b/>
          <w:bCs/>
          <w:sz w:val="40"/>
          <w:szCs w:val="40"/>
        </w:rPr>
      </w:pPr>
      <w:r w:rsidRPr="00165B56">
        <w:rPr>
          <w:rFonts w:ascii="Blogger Sans" w:hAnsi="Blogger Sans"/>
          <w:b/>
          <w:bCs/>
          <w:sz w:val="40"/>
          <w:szCs w:val="40"/>
        </w:rPr>
        <w:t xml:space="preserve">REGULAMIN </w:t>
      </w:r>
      <w:bookmarkStart w:id="0" w:name="_Hlk219808073"/>
      <w:r w:rsidRPr="00165B56">
        <w:rPr>
          <w:rFonts w:ascii="Blogger Sans" w:hAnsi="Blogger Sans"/>
          <w:b/>
          <w:bCs/>
          <w:sz w:val="40"/>
          <w:szCs w:val="40"/>
        </w:rPr>
        <w:t xml:space="preserve">KONKURSU ARCHITEKTONICZNEGO </w:t>
      </w:r>
    </w:p>
    <w:p w14:paraId="34096F4F" w14:textId="244B3D27" w:rsidR="00165B56" w:rsidRPr="00165B56" w:rsidRDefault="00165B56" w:rsidP="00A74909">
      <w:pPr>
        <w:spacing w:after="0" w:line="240" w:lineRule="auto"/>
        <w:contextualSpacing/>
        <w:jc w:val="center"/>
        <w:rPr>
          <w:rFonts w:ascii="Blogger Sans" w:hAnsi="Blogger Sans"/>
          <w:b/>
          <w:bCs/>
          <w:sz w:val="40"/>
          <w:szCs w:val="40"/>
        </w:rPr>
      </w:pPr>
      <w:r w:rsidRPr="00165B56">
        <w:rPr>
          <w:rFonts w:ascii="Blogger Sans" w:hAnsi="Blogger Sans"/>
          <w:b/>
          <w:bCs/>
          <w:sz w:val="40"/>
          <w:szCs w:val="40"/>
        </w:rPr>
        <w:t xml:space="preserve">NA </w:t>
      </w:r>
      <w:bookmarkStart w:id="1" w:name="_Hlk220579157"/>
      <w:r w:rsidRPr="00165B56">
        <w:rPr>
          <w:rFonts w:ascii="Blogger Sans" w:hAnsi="Blogger Sans"/>
          <w:b/>
          <w:bCs/>
          <w:sz w:val="40"/>
          <w:szCs w:val="40"/>
        </w:rPr>
        <w:t xml:space="preserve">OPRACOWANIE KONCEPCJI </w:t>
      </w:r>
      <w:r w:rsidR="00904967">
        <w:rPr>
          <w:rFonts w:ascii="Blogger Sans" w:hAnsi="Blogger Sans"/>
          <w:b/>
          <w:bCs/>
          <w:sz w:val="40"/>
          <w:szCs w:val="40"/>
        </w:rPr>
        <w:t>BUDYNKU</w:t>
      </w:r>
      <w:r w:rsidRPr="00165B56">
        <w:rPr>
          <w:rFonts w:ascii="Blogger Sans" w:hAnsi="Blogger Sans"/>
          <w:b/>
          <w:bCs/>
          <w:sz w:val="40"/>
          <w:szCs w:val="40"/>
        </w:rPr>
        <w:t xml:space="preserve"> KOMUNALNEGO</w:t>
      </w:r>
      <w:r w:rsidR="00BA4CFC">
        <w:rPr>
          <w:rFonts w:ascii="Blogger Sans" w:hAnsi="Blogger Sans"/>
          <w:b/>
          <w:bCs/>
          <w:sz w:val="40"/>
          <w:szCs w:val="40"/>
        </w:rPr>
        <w:t xml:space="preserve"> W SIERAKOWICACH</w:t>
      </w:r>
    </w:p>
    <w:bookmarkEnd w:id="0"/>
    <w:bookmarkEnd w:id="1"/>
    <w:p w14:paraId="3D2ABE1F" w14:textId="77777777" w:rsidR="00165B56" w:rsidRPr="00C73BC2" w:rsidRDefault="00165B56" w:rsidP="00A74909">
      <w:pPr>
        <w:spacing w:after="0" w:line="240" w:lineRule="auto"/>
        <w:contextualSpacing/>
        <w:jc w:val="center"/>
        <w:rPr>
          <w:rFonts w:ascii="Blogger Sans" w:hAnsi="Blogger Sans"/>
          <w:b/>
          <w:bCs/>
          <w:sz w:val="24"/>
          <w:szCs w:val="24"/>
        </w:rPr>
      </w:pPr>
    </w:p>
    <w:p w14:paraId="59284FCD" w14:textId="2BCC7777" w:rsidR="00165B56" w:rsidRPr="00C73BC2" w:rsidRDefault="00165B56" w:rsidP="00A74909">
      <w:pPr>
        <w:widowControl w:val="0"/>
        <w:autoSpaceDE w:val="0"/>
        <w:autoSpaceDN w:val="0"/>
        <w:spacing w:after="0" w:line="240" w:lineRule="auto"/>
        <w:contextualSpacing/>
        <w:jc w:val="center"/>
        <w:rPr>
          <w:rFonts w:ascii="Blogger Sans" w:hAnsi="Blogger Sans"/>
          <w:color w:val="000000"/>
          <w:sz w:val="24"/>
          <w:szCs w:val="24"/>
        </w:rPr>
      </w:pPr>
      <w:r w:rsidRPr="00C73BC2">
        <w:rPr>
          <w:rFonts w:ascii="Blogger Sans" w:hAnsi="Blogger Sans" w:cs="Calibri"/>
          <w:color w:val="000000"/>
          <w:sz w:val="24"/>
          <w:szCs w:val="24"/>
        </w:rPr>
        <w:t>K</w:t>
      </w:r>
      <w:r w:rsidRPr="00C73BC2">
        <w:rPr>
          <w:rFonts w:ascii="Blogger Sans" w:hAnsi="Blogger Sans"/>
          <w:color w:val="000000"/>
          <w:sz w:val="24"/>
          <w:szCs w:val="24"/>
        </w:rPr>
        <w:t>onkurs o wartości poniżej progów unijnych określonych na podst. art. 3 ustawy</w:t>
      </w:r>
    </w:p>
    <w:p w14:paraId="7A8A43BC" w14:textId="0283B61C" w:rsidR="00165B56" w:rsidRDefault="00165B56" w:rsidP="00A74909">
      <w:pPr>
        <w:widowControl w:val="0"/>
        <w:autoSpaceDE w:val="0"/>
        <w:autoSpaceDN w:val="0"/>
        <w:spacing w:after="0" w:line="240" w:lineRule="auto"/>
        <w:contextualSpacing/>
        <w:jc w:val="both"/>
        <w:rPr>
          <w:rFonts w:ascii="Blogger Sans" w:hAnsi="Blogger Sans"/>
          <w:color w:val="000000"/>
          <w:sz w:val="24"/>
          <w:szCs w:val="24"/>
        </w:rPr>
      </w:pPr>
      <w:r w:rsidRPr="00165B56">
        <w:rPr>
          <w:rFonts w:ascii="Blogger Sans" w:hAnsi="Blogger Sans"/>
          <w:noProof/>
        </w:rPr>
        <w:drawing>
          <wp:anchor distT="0" distB="0" distL="114300" distR="114300" simplePos="0" relativeHeight="251659264" behindDoc="1" locked="0" layoutInCell="1" allowOverlap="1" wp14:anchorId="72719910" wp14:editId="749E5700">
            <wp:simplePos x="0" y="0"/>
            <wp:positionH relativeFrom="page">
              <wp:posOffset>3952875</wp:posOffset>
            </wp:positionH>
            <wp:positionV relativeFrom="paragraph">
              <wp:posOffset>255905</wp:posOffset>
            </wp:positionV>
            <wp:extent cx="3111500" cy="2305050"/>
            <wp:effectExtent l="0" t="0" r="0" b="0"/>
            <wp:wrapTight wrapText="bothSides">
              <wp:wrapPolygon edited="0">
                <wp:start x="0" y="0"/>
                <wp:lineTo x="0" y="21421"/>
                <wp:lineTo x="21424" y="21421"/>
                <wp:lineTo x="21424" y="0"/>
                <wp:lineTo x="0" y="0"/>
              </wp:wrapPolygon>
            </wp:wrapTight>
            <wp:docPr id="436900268"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11500" cy="2305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5B56">
        <w:rPr>
          <w:rFonts w:ascii="Blogger Sans" w:hAnsi="Blogger Sans"/>
          <w:noProof/>
        </w:rPr>
        <w:drawing>
          <wp:anchor distT="0" distB="0" distL="114300" distR="114300" simplePos="0" relativeHeight="251658240" behindDoc="1" locked="0" layoutInCell="1" allowOverlap="1" wp14:anchorId="7E71589B" wp14:editId="4680ACD9">
            <wp:simplePos x="0" y="0"/>
            <wp:positionH relativeFrom="margin">
              <wp:posOffset>-200025</wp:posOffset>
            </wp:positionH>
            <wp:positionV relativeFrom="paragraph">
              <wp:posOffset>294005</wp:posOffset>
            </wp:positionV>
            <wp:extent cx="3060700" cy="2295525"/>
            <wp:effectExtent l="0" t="0" r="6350" b="9525"/>
            <wp:wrapTight wrapText="bothSides">
              <wp:wrapPolygon edited="0">
                <wp:start x="0" y="0"/>
                <wp:lineTo x="0" y="21510"/>
                <wp:lineTo x="21510" y="21510"/>
                <wp:lineTo x="21510" y="0"/>
                <wp:lineTo x="0" y="0"/>
              </wp:wrapPolygon>
            </wp:wrapTight>
            <wp:docPr id="1973079328"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60700" cy="2295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5B56">
        <w:rPr>
          <w:rFonts w:ascii="Blogger Sans" w:hAnsi="Blogger Sans"/>
          <w:color w:val="000000"/>
          <w:sz w:val="24"/>
          <w:szCs w:val="24"/>
        </w:rPr>
        <w:t xml:space="preserve">z dnia 11 września 2019 r. Prawo zamówień publicznych (Dz.U. 2024 r., poz. 1320 z </w:t>
      </w:r>
      <w:proofErr w:type="spellStart"/>
      <w:r w:rsidRPr="00165B56">
        <w:rPr>
          <w:rFonts w:ascii="Blogger Sans" w:hAnsi="Blogger Sans"/>
          <w:color w:val="000000"/>
          <w:sz w:val="24"/>
          <w:szCs w:val="24"/>
        </w:rPr>
        <w:t>późn</w:t>
      </w:r>
      <w:proofErr w:type="spellEnd"/>
      <w:r w:rsidRPr="00165B56">
        <w:rPr>
          <w:rFonts w:ascii="Blogger Sans" w:hAnsi="Blogger Sans"/>
          <w:color w:val="000000"/>
          <w:sz w:val="24"/>
          <w:szCs w:val="24"/>
        </w:rPr>
        <w:t>. zm.)</w:t>
      </w:r>
    </w:p>
    <w:p w14:paraId="2F50695D" w14:textId="576F9267" w:rsidR="00A74909" w:rsidRDefault="00A74909" w:rsidP="00A74909">
      <w:pPr>
        <w:spacing w:after="0" w:line="240" w:lineRule="auto"/>
        <w:contextualSpacing/>
        <w:rPr>
          <w:rFonts w:ascii="Blogger Sans" w:hAnsi="Blogger Sans"/>
        </w:rPr>
      </w:pPr>
      <w:r w:rsidRPr="00165B56">
        <w:rPr>
          <w:rFonts w:ascii="Blogger Sans" w:hAnsi="Blogger Sans"/>
          <w:noProof/>
        </w:rPr>
        <w:drawing>
          <wp:anchor distT="0" distB="0" distL="114300" distR="114300" simplePos="0" relativeHeight="251661312" behindDoc="1" locked="0" layoutInCell="1" allowOverlap="1" wp14:anchorId="3A3A4E3A" wp14:editId="2931ED6B">
            <wp:simplePos x="0" y="0"/>
            <wp:positionH relativeFrom="column">
              <wp:posOffset>3075305</wp:posOffset>
            </wp:positionH>
            <wp:positionV relativeFrom="paragraph">
              <wp:posOffset>2728595</wp:posOffset>
            </wp:positionV>
            <wp:extent cx="3086100" cy="2152650"/>
            <wp:effectExtent l="0" t="0" r="0" b="0"/>
            <wp:wrapTight wrapText="bothSides">
              <wp:wrapPolygon edited="0">
                <wp:start x="0" y="0"/>
                <wp:lineTo x="0" y="21409"/>
                <wp:lineTo x="21467" y="21409"/>
                <wp:lineTo x="21467" y="0"/>
                <wp:lineTo x="0" y="0"/>
              </wp:wrapPolygon>
            </wp:wrapTight>
            <wp:docPr id="64121855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218554" name="Obraz 64121855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86100" cy="2152650"/>
                    </a:xfrm>
                    <a:prstGeom prst="rect">
                      <a:avLst/>
                    </a:prstGeom>
                  </pic:spPr>
                </pic:pic>
              </a:graphicData>
            </a:graphic>
            <wp14:sizeRelH relativeFrom="page">
              <wp14:pctWidth>0</wp14:pctWidth>
            </wp14:sizeRelH>
            <wp14:sizeRelV relativeFrom="page">
              <wp14:pctHeight>0</wp14:pctHeight>
            </wp14:sizeRelV>
          </wp:anchor>
        </w:drawing>
      </w:r>
      <w:r w:rsidRPr="00165B56">
        <w:rPr>
          <w:rFonts w:ascii="Blogger Sans" w:hAnsi="Blogger Sans"/>
          <w:noProof/>
        </w:rPr>
        <w:drawing>
          <wp:anchor distT="0" distB="0" distL="114300" distR="114300" simplePos="0" relativeHeight="251660288" behindDoc="1" locked="0" layoutInCell="1" allowOverlap="1" wp14:anchorId="196B34B7" wp14:editId="32562C02">
            <wp:simplePos x="0" y="0"/>
            <wp:positionH relativeFrom="margin">
              <wp:posOffset>-184150</wp:posOffset>
            </wp:positionH>
            <wp:positionV relativeFrom="paragraph">
              <wp:posOffset>2719070</wp:posOffset>
            </wp:positionV>
            <wp:extent cx="3038475" cy="2162175"/>
            <wp:effectExtent l="0" t="0" r="9525" b="9525"/>
            <wp:wrapTight wrapText="bothSides">
              <wp:wrapPolygon edited="0">
                <wp:start x="0" y="0"/>
                <wp:lineTo x="0" y="21505"/>
                <wp:lineTo x="21532" y="21505"/>
                <wp:lineTo x="21532" y="0"/>
                <wp:lineTo x="0" y="0"/>
              </wp:wrapPolygon>
            </wp:wrapTight>
            <wp:docPr id="137029974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38475" cy="2162175"/>
                    </a:xfrm>
                    <a:prstGeom prst="rect">
                      <a:avLst/>
                    </a:prstGeom>
                    <a:noFill/>
                    <a:ln>
                      <a:noFill/>
                    </a:ln>
                  </pic:spPr>
                </pic:pic>
              </a:graphicData>
            </a:graphic>
            <wp14:sizeRelH relativeFrom="page">
              <wp14:pctWidth>0</wp14:pctWidth>
            </wp14:sizeRelH>
            <wp14:sizeRelV relativeFrom="page">
              <wp14:pctHeight>0</wp14:pctHeight>
            </wp14:sizeRelV>
          </wp:anchor>
        </w:drawing>
      </w:r>
      <w:r w:rsidR="00165B56" w:rsidRPr="00165B56">
        <w:rPr>
          <w:rFonts w:ascii="Blogger Sans" w:hAnsi="Blogger Sans"/>
        </w:rPr>
        <w:t xml:space="preserve">Zdj. 1. Teren inwestycji od strony zachodniej   </w:t>
      </w:r>
      <w:r>
        <w:rPr>
          <w:rFonts w:ascii="Blogger Sans" w:hAnsi="Blogger Sans"/>
        </w:rPr>
        <w:t xml:space="preserve">                </w:t>
      </w:r>
      <w:r w:rsidR="00165B56" w:rsidRPr="00165B56">
        <w:rPr>
          <w:rFonts w:ascii="Blogger Sans" w:hAnsi="Blogger Sans"/>
        </w:rPr>
        <w:t>Zdj. 2. Teren inwestycji od strony północnej</w:t>
      </w:r>
    </w:p>
    <w:p w14:paraId="1B64A096" w14:textId="470DD58A" w:rsidR="00165B56" w:rsidRPr="00165B56" w:rsidRDefault="00165B56" w:rsidP="00A74909">
      <w:pPr>
        <w:spacing w:after="0" w:line="240" w:lineRule="auto"/>
        <w:contextualSpacing/>
        <w:rPr>
          <w:rFonts w:ascii="Blogger Sans" w:hAnsi="Blogger Sans"/>
        </w:rPr>
      </w:pPr>
      <w:r w:rsidRPr="00165B56">
        <w:rPr>
          <w:rFonts w:ascii="Blogger Sans" w:hAnsi="Blogger Sans"/>
        </w:rPr>
        <w:t>Zdj. 3. Teren inwestycji od strony południowej             Zdj. 4. Ciąg komunikacyjny od strony</w:t>
      </w:r>
      <w:r>
        <w:rPr>
          <w:rFonts w:ascii="Blogger Sans" w:hAnsi="Blogger Sans"/>
        </w:rPr>
        <w:t xml:space="preserve"> </w:t>
      </w:r>
      <w:r w:rsidRPr="00165B56">
        <w:rPr>
          <w:rFonts w:ascii="Blogger Sans" w:hAnsi="Blogger Sans"/>
        </w:rPr>
        <w:t>zachodniej</w:t>
      </w:r>
    </w:p>
    <w:p w14:paraId="300A0E2D" w14:textId="6F28A94E" w:rsidR="003557FE" w:rsidRPr="00C73BC2" w:rsidRDefault="003557FE" w:rsidP="00A74909">
      <w:pPr>
        <w:spacing w:after="0" w:line="240" w:lineRule="auto"/>
        <w:contextualSpacing/>
        <w:jc w:val="both"/>
        <w:rPr>
          <w:rFonts w:ascii="Blogger Sans" w:hAnsi="Blogger Sans"/>
          <w:b/>
          <w:bCs/>
          <w:sz w:val="24"/>
          <w:szCs w:val="24"/>
        </w:rPr>
      </w:pPr>
    </w:p>
    <w:p w14:paraId="6B34C734" w14:textId="2F9C11D0" w:rsidR="003557FE" w:rsidRPr="00C73BC2" w:rsidRDefault="003557FE" w:rsidP="00A74909">
      <w:pPr>
        <w:spacing w:after="0" w:line="240" w:lineRule="auto"/>
        <w:contextualSpacing/>
        <w:jc w:val="both"/>
        <w:rPr>
          <w:rFonts w:ascii="Blogger Sans" w:hAnsi="Blogger Sans"/>
          <w:b/>
          <w:bCs/>
          <w:sz w:val="24"/>
          <w:szCs w:val="24"/>
        </w:rPr>
      </w:pPr>
    </w:p>
    <w:p w14:paraId="214FA8BF" w14:textId="5D1C5869" w:rsidR="003557FE" w:rsidRPr="00C73BC2" w:rsidRDefault="003557FE" w:rsidP="00A74909">
      <w:pPr>
        <w:spacing w:after="0" w:line="240" w:lineRule="auto"/>
        <w:contextualSpacing/>
        <w:jc w:val="both"/>
        <w:rPr>
          <w:rFonts w:ascii="Blogger Sans" w:hAnsi="Blogger Sans"/>
          <w:b/>
          <w:bCs/>
          <w:sz w:val="24"/>
          <w:szCs w:val="24"/>
        </w:rPr>
      </w:pPr>
    </w:p>
    <w:p w14:paraId="6A823B5C" w14:textId="278F666A" w:rsidR="003557FE" w:rsidRPr="00C73BC2" w:rsidRDefault="003557FE" w:rsidP="00A74909">
      <w:pPr>
        <w:spacing w:after="0" w:line="240" w:lineRule="auto"/>
        <w:contextualSpacing/>
        <w:jc w:val="both"/>
        <w:rPr>
          <w:rFonts w:ascii="Blogger Sans" w:hAnsi="Blogger Sans"/>
          <w:b/>
          <w:bCs/>
          <w:sz w:val="24"/>
          <w:szCs w:val="24"/>
        </w:rPr>
      </w:pPr>
    </w:p>
    <w:p w14:paraId="35B3A442" w14:textId="6247B75E" w:rsidR="003557FE" w:rsidRPr="00C73BC2" w:rsidRDefault="003557FE" w:rsidP="00A74909">
      <w:pPr>
        <w:spacing w:after="0" w:line="240" w:lineRule="auto"/>
        <w:contextualSpacing/>
        <w:jc w:val="both"/>
        <w:rPr>
          <w:rFonts w:ascii="Blogger Sans" w:hAnsi="Blogger Sans"/>
          <w:b/>
          <w:bCs/>
          <w:sz w:val="24"/>
          <w:szCs w:val="24"/>
        </w:rPr>
      </w:pPr>
    </w:p>
    <w:p w14:paraId="396ABE11" w14:textId="4A48AA06" w:rsidR="003557FE" w:rsidRPr="00C73BC2" w:rsidRDefault="003557FE" w:rsidP="00A74909">
      <w:pPr>
        <w:spacing w:after="0" w:line="240" w:lineRule="auto"/>
        <w:contextualSpacing/>
        <w:jc w:val="center"/>
        <w:rPr>
          <w:rFonts w:ascii="Blogger Sans" w:hAnsi="Blogger Sans"/>
          <w:sz w:val="24"/>
          <w:szCs w:val="24"/>
        </w:rPr>
      </w:pPr>
      <w:r w:rsidRPr="00C73BC2">
        <w:rPr>
          <w:rFonts w:ascii="Blogger Sans" w:hAnsi="Blogger Sans"/>
          <w:sz w:val="24"/>
          <w:szCs w:val="24"/>
        </w:rPr>
        <w:t xml:space="preserve">Sierakowice, </w:t>
      </w:r>
      <w:r w:rsidR="00CD28CF">
        <w:rPr>
          <w:rFonts w:ascii="Blogger Sans" w:hAnsi="Blogger Sans"/>
          <w:sz w:val="24"/>
          <w:szCs w:val="24"/>
        </w:rPr>
        <w:t xml:space="preserve">3 luty </w:t>
      </w:r>
      <w:r w:rsidR="00D306E1">
        <w:rPr>
          <w:rFonts w:ascii="Blogger Sans" w:hAnsi="Blogger Sans"/>
          <w:sz w:val="24"/>
          <w:szCs w:val="24"/>
        </w:rPr>
        <w:t>2026 r.</w:t>
      </w:r>
    </w:p>
    <w:p w14:paraId="2AF5C918" w14:textId="77777777" w:rsidR="00A74909" w:rsidRDefault="00A74909" w:rsidP="00A74909">
      <w:pPr>
        <w:spacing w:after="0" w:line="240" w:lineRule="auto"/>
        <w:contextualSpacing/>
        <w:jc w:val="both"/>
        <w:rPr>
          <w:rFonts w:ascii="Blogger Sans" w:hAnsi="Blogger Sans"/>
          <w:sz w:val="24"/>
          <w:szCs w:val="24"/>
        </w:rPr>
      </w:pPr>
    </w:p>
    <w:p w14:paraId="71B785A2" w14:textId="421B4368" w:rsidR="003557FE" w:rsidRPr="00A74909" w:rsidRDefault="003E674C" w:rsidP="00A74909">
      <w:pPr>
        <w:spacing w:after="0" w:line="240" w:lineRule="auto"/>
        <w:contextualSpacing/>
        <w:jc w:val="center"/>
        <w:rPr>
          <w:rFonts w:ascii="Blogger Sans" w:hAnsi="Blogger Sans"/>
          <w:b/>
          <w:bCs/>
          <w:sz w:val="24"/>
          <w:szCs w:val="24"/>
        </w:rPr>
      </w:pPr>
      <w:r w:rsidRPr="00A74909">
        <w:rPr>
          <w:rFonts w:ascii="Blogger Sans" w:hAnsi="Blogger Sans"/>
          <w:b/>
          <w:bCs/>
          <w:sz w:val="24"/>
          <w:szCs w:val="24"/>
        </w:rPr>
        <w:lastRenderedPageBreak/>
        <w:t>SPIS TREŚCI</w:t>
      </w:r>
    </w:p>
    <w:p w14:paraId="02ABD342" w14:textId="77777777" w:rsidR="005B4E1A" w:rsidRPr="005B4E1A"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t>Spis treści</w:t>
      </w:r>
    </w:p>
    <w:p w14:paraId="14D438D6" w14:textId="7719A082" w:rsidR="005B4E1A" w:rsidRPr="005B4E1A"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t>DEFINICJE:</w:t>
      </w:r>
      <w:r>
        <w:rPr>
          <w:rFonts w:ascii="Blogger Sans" w:hAnsi="Blogger Sans"/>
          <w:sz w:val="24"/>
          <w:szCs w:val="24"/>
        </w:rPr>
        <w:t xml:space="preserve"> </w:t>
      </w:r>
      <w:r w:rsidRPr="005B4E1A">
        <w:rPr>
          <w:rFonts w:ascii="Blogger Sans" w:hAnsi="Blogger Sans"/>
          <w:sz w:val="24"/>
          <w:szCs w:val="24"/>
        </w:rPr>
        <w:t>........................................................................................</w:t>
      </w:r>
      <w:r>
        <w:rPr>
          <w:rFonts w:ascii="Blogger Sans" w:hAnsi="Blogger Sans"/>
          <w:sz w:val="24"/>
          <w:szCs w:val="24"/>
        </w:rPr>
        <w:t>..</w:t>
      </w:r>
      <w:r w:rsidRPr="005B4E1A">
        <w:rPr>
          <w:rFonts w:ascii="Blogger Sans" w:hAnsi="Blogger Sans"/>
          <w:sz w:val="24"/>
          <w:szCs w:val="24"/>
        </w:rPr>
        <w:t xml:space="preserve">.................................................... </w:t>
      </w:r>
      <w:r w:rsidR="00E144A4">
        <w:rPr>
          <w:rFonts w:ascii="Blogger Sans" w:hAnsi="Blogger Sans"/>
          <w:sz w:val="24"/>
          <w:szCs w:val="24"/>
        </w:rPr>
        <w:t>3</w:t>
      </w:r>
    </w:p>
    <w:p w14:paraId="31780AD0" w14:textId="77777777" w:rsidR="005B4E1A" w:rsidRDefault="005B4E1A" w:rsidP="005B4E1A">
      <w:pPr>
        <w:spacing w:after="0" w:line="240" w:lineRule="auto"/>
        <w:contextualSpacing/>
        <w:jc w:val="both"/>
        <w:rPr>
          <w:rFonts w:ascii="Blogger Sans" w:hAnsi="Blogger Sans"/>
          <w:sz w:val="24"/>
          <w:szCs w:val="24"/>
        </w:rPr>
      </w:pPr>
    </w:p>
    <w:p w14:paraId="2C952384" w14:textId="17872FFB" w:rsidR="005B4E1A" w:rsidRPr="005B4E1A"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t>ROZDZIAŁ I</w:t>
      </w:r>
      <w:r w:rsidR="008E7E61">
        <w:rPr>
          <w:rFonts w:ascii="Blogger Sans" w:hAnsi="Blogger Sans"/>
          <w:sz w:val="24"/>
          <w:szCs w:val="24"/>
        </w:rPr>
        <w:t xml:space="preserve">. </w:t>
      </w:r>
      <w:r w:rsidRPr="005B4E1A">
        <w:rPr>
          <w:rFonts w:ascii="Blogger Sans" w:hAnsi="Blogger Sans"/>
          <w:sz w:val="24"/>
          <w:szCs w:val="24"/>
        </w:rPr>
        <w:t>POSTANOWIENIA OGÓLNE ..................................</w:t>
      </w:r>
      <w:r>
        <w:rPr>
          <w:rFonts w:ascii="Blogger Sans" w:hAnsi="Blogger Sans"/>
          <w:sz w:val="24"/>
          <w:szCs w:val="24"/>
        </w:rPr>
        <w:t>..........</w:t>
      </w:r>
      <w:r w:rsidRPr="005B4E1A">
        <w:rPr>
          <w:rFonts w:ascii="Blogger Sans" w:hAnsi="Blogger Sans"/>
          <w:sz w:val="24"/>
          <w:szCs w:val="24"/>
        </w:rPr>
        <w:t xml:space="preserve">.................................................... </w:t>
      </w:r>
      <w:r w:rsidR="00E144A4">
        <w:rPr>
          <w:rFonts w:ascii="Blogger Sans" w:hAnsi="Blogger Sans"/>
          <w:sz w:val="24"/>
          <w:szCs w:val="24"/>
        </w:rPr>
        <w:t>4</w:t>
      </w:r>
    </w:p>
    <w:p w14:paraId="39C55E72" w14:textId="60AB7C1F" w:rsidR="005B4E1A" w:rsidRDefault="005B4E1A" w:rsidP="0086264B">
      <w:pPr>
        <w:pStyle w:val="Akapitzlist"/>
        <w:numPr>
          <w:ilvl w:val="0"/>
          <w:numId w:val="17"/>
        </w:numPr>
        <w:spacing w:after="0" w:line="240" w:lineRule="auto"/>
        <w:ind w:left="284" w:hanging="284"/>
        <w:jc w:val="both"/>
        <w:rPr>
          <w:rFonts w:ascii="Blogger Sans" w:hAnsi="Blogger Sans"/>
          <w:sz w:val="24"/>
          <w:szCs w:val="24"/>
        </w:rPr>
      </w:pPr>
      <w:r w:rsidRPr="005B4E1A">
        <w:rPr>
          <w:rFonts w:ascii="Blogger Sans" w:hAnsi="Blogger Sans"/>
          <w:sz w:val="24"/>
          <w:szCs w:val="24"/>
        </w:rPr>
        <w:t xml:space="preserve">ORGANIZATOR KONKURSU ............................................................................................................... </w:t>
      </w:r>
      <w:r w:rsidR="007F41CF">
        <w:rPr>
          <w:rFonts w:ascii="Blogger Sans" w:hAnsi="Blogger Sans"/>
          <w:sz w:val="24"/>
          <w:szCs w:val="24"/>
        </w:rPr>
        <w:t>4</w:t>
      </w:r>
    </w:p>
    <w:p w14:paraId="2BE80D42" w14:textId="2786D5C9" w:rsidR="007F41CF" w:rsidRDefault="007F41CF" w:rsidP="0086264B">
      <w:pPr>
        <w:pStyle w:val="Akapitzlist"/>
        <w:numPr>
          <w:ilvl w:val="0"/>
          <w:numId w:val="17"/>
        </w:numPr>
        <w:spacing w:after="0" w:line="240" w:lineRule="auto"/>
        <w:ind w:left="284" w:hanging="284"/>
        <w:jc w:val="both"/>
        <w:rPr>
          <w:rFonts w:ascii="Blogger Sans" w:hAnsi="Blogger Sans"/>
          <w:sz w:val="24"/>
          <w:szCs w:val="24"/>
        </w:rPr>
      </w:pPr>
      <w:r>
        <w:rPr>
          <w:rFonts w:ascii="Blogger Sans" w:hAnsi="Blogger Sans"/>
          <w:sz w:val="24"/>
          <w:szCs w:val="24"/>
        </w:rPr>
        <w:t>RODZAJ I OGÓLNE ZASADY KONKURSU ……………………………………………………………………………………………. 5</w:t>
      </w:r>
    </w:p>
    <w:p w14:paraId="69CDA352" w14:textId="7B08C568" w:rsidR="005B4E1A" w:rsidRDefault="00E144A4" w:rsidP="0086264B">
      <w:pPr>
        <w:pStyle w:val="Akapitzlist"/>
        <w:numPr>
          <w:ilvl w:val="0"/>
          <w:numId w:val="17"/>
        </w:numPr>
        <w:spacing w:after="0" w:line="240" w:lineRule="auto"/>
        <w:ind w:left="284" w:hanging="284"/>
        <w:jc w:val="both"/>
        <w:rPr>
          <w:rFonts w:ascii="Blogger Sans" w:hAnsi="Blogger Sans"/>
          <w:sz w:val="24"/>
          <w:szCs w:val="24"/>
        </w:rPr>
      </w:pPr>
      <w:r w:rsidRPr="00E144A4">
        <w:rPr>
          <w:rFonts w:ascii="Blogger Sans" w:hAnsi="Blogger Sans"/>
          <w:sz w:val="24"/>
          <w:szCs w:val="24"/>
        </w:rPr>
        <w:t>INFORMACJE O ŚRODKACH KOMUNIKACJI ELEKTRONICZNEJ</w:t>
      </w:r>
      <w:r>
        <w:rPr>
          <w:rFonts w:ascii="Blogger Sans" w:hAnsi="Blogger Sans"/>
          <w:sz w:val="24"/>
          <w:szCs w:val="24"/>
        </w:rPr>
        <w:t xml:space="preserve"> </w:t>
      </w:r>
      <w:r w:rsidR="005B4E1A" w:rsidRPr="005B4E1A">
        <w:rPr>
          <w:rFonts w:ascii="Blogger Sans" w:hAnsi="Blogger Sans"/>
          <w:sz w:val="24"/>
          <w:szCs w:val="24"/>
        </w:rPr>
        <w:t>.........................</w:t>
      </w:r>
      <w:r w:rsidR="005B4E1A">
        <w:rPr>
          <w:rFonts w:ascii="Blogger Sans" w:hAnsi="Blogger Sans"/>
          <w:sz w:val="24"/>
          <w:szCs w:val="24"/>
        </w:rPr>
        <w:t>.......</w:t>
      </w:r>
      <w:r w:rsidR="005B4E1A" w:rsidRPr="005B4E1A">
        <w:rPr>
          <w:rFonts w:ascii="Blogger Sans" w:hAnsi="Blogger Sans"/>
          <w:sz w:val="24"/>
          <w:szCs w:val="24"/>
        </w:rPr>
        <w:t xml:space="preserve">....................... </w:t>
      </w:r>
      <w:r>
        <w:rPr>
          <w:rFonts w:ascii="Blogger Sans" w:hAnsi="Blogger Sans"/>
          <w:sz w:val="24"/>
          <w:szCs w:val="24"/>
        </w:rPr>
        <w:t>5</w:t>
      </w:r>
    </w:p>
    <w:p w14:paraId="3B392B0E" w14:textId="317F5855" w:rsidR="005B4E1A" w:rsidRDefault="007F41CF" w:rsidP="0086264B">
      <w:pPr>
        <w:pStyle w:val="Akapitzlist"/>
        <w:numPr>
          <w:ilvl w:val="0"/>
          <w:numId w:val="17"/>
        </w:numPr>
        <w:spacing w:after="0" w:line="240" w:lineRule="auto"/>
        <w:ind w:left="284" w:hanging="284"/>
        <w:jc w:val="both"/>
        <w:rPr>
          <w:rFonts w:ascii="Blogger Sans" w:hAnsi="Blogger Sans"/>
          <w:sz w:val="24"/>
          <w:szCs w:val="24"/>
        </w:rPr>
      </w:pPr>
      <w:r w:rsidRPr="007F41CF">
        <w:rPr>
          <w:rFonts w:ascii="Blogger Sans" w:hAnsi="Blogger Sans"/>
          <w:sz w:val="24"/>
          <w:szCs w:val="24"/>
        </w:rPr>
        <w:t>POUCZENIE O ŚRODKACH OCHRONY PRAWNEJ</w:t>
      </w:r>
      <w:r>
        <w:rPr>
          <w:rFonts w:ascii="Blogger Sans" w:hAnsi="Blogger Sans"/>
          <w:sz w:val="24"/>
          <w:szCs w:val="24"/>
        </w:rPr>
        <w:t xml:space="preserve"> </w:t>
      </w:r>
      <w:r w:rsidR="005B4E1A" w:rsidRPr="005B4E1A">
        <w:rPr>
          <w:rFonts w:ascii="Blogger Sans" w:hAnsi="Blogger Sans"/>
          <w:sz w:val="24"/>
          <w:szCs w:val="24"/>
        </w:rPr>
        <w:t>............................................</w:t>
      </w:r>
      <w:r>
        <w:rPr>
          <w:rFonts w:ascii="Blogger Sans" w:hAnsi="Blogger Sans"/>
          <w:sz w:val="24"/>
          <w:szCs w:val="24"/>
        </w:rPr>
        <w:t>...</w:t>
      </w:r>
      <w:r w:rsidR="005B4E1A" w:rsidRPr="005B4E1A">
        <w:rPr>
          <w:rFonts w:ascii="Blogger Sans" w:hAnsi="Blogger Sans"/>
          <w:sz w:val="24"/>
          <w:szCs w:val="24"/>
        </w:rPr>
        <w:t>.........</w:t>
      </w:r>
      <w:r w:rsidR="005B4E1A">
        <w:rPr>
          <w:rFonts w:ascii="Blogger Sans" w:hAnsi="Blogger Sans"/>
          <w:sz w:val="24"/>
          <w:szCs w:val="24"/>
        </w:rPr>
        <w:t>........</w:t>
      </w:r>
      <w:r w:rsidR="005B4E1A" w:rsidRPr="005B4E1A">
        <w:rPr>
          <w:rFonts w:ascii="Blogger Sans" w:hAnsi="Blogger Sans"/>
          <w:sz w:val="24"/>
          <w:szCs w:val="24"/>
        </w:rPr>
        <w:t xml:space="preserve">............. </w:t>
      </w:r>
      <w:r w:rsidR="00C62266">
        <w:rPr>
          <w:rFonts w:ascii="Blogger Sans" w:hAnsi="Blogger Sans"/>
          <w:sz w:val="24"/>
          <w:szCs w:val="24"/>
        </w:rPr>
        <w:t>8</w:t>
      </w:r>
    </w:p>
    <w:p w14:paraId="4DEEBB51" w14:textId="2B099896" w:rsidR="007F41CF" w:rsidRDefault="007F41CF" w:rsidP="0086264B">
      <w:pPr>
        <w:pStyle w:val="Akapitzlist"/>
        <w:numPr>
          <w:ilvl w:val="0"/>
          <w:numId w:val="17"/>
        </w:numPr>
        <w:spacing w:after="0" w:line="240" w:lineRule="auto"/>
        <w:ind w:left="284" w:hanging="284"/>
        <w:jc w:val="both"/>
        <w:rPr>
          <w:rFonts w:ascii="Blogger Sans" w:hAnsi="Blogger Sans"/>
          <w:sz w:val="24"/>
          <w:szCs w:val="24"/>
        </w:rPr>
      </w:pPr>
      <w:r w:rsidRPr="007F41CF">
        <w:rPr>
          <w:rFonts w:ascii="Blogger Sans" w:hAnsi="Blogger Sans"/>
          <w:sz w:val="24"/>
          <w:szCs w:val="24"/>
        </w:rPr>
        <w:t>TERMIN DO SKŁADANIA WNIOSKÓW DO UDZIAŁU</w:t>
      </w:r>
      <w:r>
        <w:rPr>
          <w:rFonts w:ascii="Blogger Sans" w:hAnsi="Blogger Sans"/>
          <w:sz w:val="24"/>
          <w:szCs w:val="24"/>
        </w:rPr>
        <w:t xml:space="preserve"> …………………………………………………………………………. 9</w:t>
      </w:r>
    </w:p>
    <w:p w14:paraId="1AF81E28" w14:textId="6EC0AD8D" w:rsidR="007F41CF" w:rsidRPr="005B4E1A" w:rsidRDefault="007F41CF" w:rsidP="0086264B">
      <w:pPr>
        <w:pStyle w:val="Akapitzlist"/>
        <w:numPr>
          <w:ilvl w:val="0"/>
          <w:numId w:val="17"/>
        </w:numPr>
        <w:spacing w:after="0" w:line="240" w:lineRule="auto"/>
        <w:ind w:left="284" w:hanging="284"/>
        <w:jc w:val="both"/>
        <w:rPr>
          <w:rFonts w:ascii="Blogger Sans" w:hAnsi="Blogger Sans"/>
          <w:sz w:val="24"/>
          <w:szCs w:val="24"/>
        </w:rPr>
      </w:pPr>
      <w:r>
        <w:rPr>
          <w:rFonts w:ascii="Blogger Sans" w:hAnsi="Blogger Sans"/>
          <w:sz w:val="24"/>
          <w:szCs w:val="24"/>
        </w:rPr>
        <w:t>SĄD KONKURSOWY ………………………………………………………………………………………………………………………………. 9</w:t>
      </w:r>
    </w:p>
    <w:p w14:paraId="6F18307C" w14:textId="77777777" w:rsidR="005B4E1A" w:rsidRDefault="005B4E1A" w:rsidP="005B4E1A">
      <w:pPr>
        <w:spacing w:after="0" w:line="240" w:lineRule="auto"/>
        <w:contextualSpacing/>
        <w:jc w:val="both"/>
        <w:rPr>
          <w:rFonts w:ascii="Blogger Sans" w:hAnsi="Blogger Sans"/>
          <w:sz w:val="24"/>
          <w:szCs w:val="24"/>
        </w:rPr>
      </w:pPr>
    </w:p>
    <w:p w14:paraId="5BADA865" w14:textId="74FE5387" w:rsidR="005B4E1A"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t>ROZDZIAŁ II</w:t>
      </w:r>
      <w:r w:rsidR="008E7E61">
        <w:rPr>
          <w:rFonts w:ascii="Blogger Sans" w:hAnsi="Blogger Sans"/>
          <w:sz w:val="24"/>
          <w:szCs w:val="24"/>
        </w:rPr>
        <w:t xml:space="preserve">. </w:t>
      </w:r>
      <w:r w:rsidR="008E7E61" w:rsidRPr="008E7E61">
        <w:rPr>
          <w:rFonts w:ascii="Blogger Sans" w:hAnsi="Blogger Sans"/>
          <w:sz w:val="24"/>
          <w:szCs w:val="24"/>
        </w:rPr>
        <w:t>OPIS PRZEDMIOTU KONKURSU:</w:t>
      </w:r>
      <w:r w:rsidR="008E7E61">
        <w:rPr>
          <w:rFonts w:ascii="Blogger Sans" w:hAnsi="Blogger Sans"/>
          <w:sz w:val="24"/>
          <w:szCs w:val="24"/>
        </w:rPr>
        <w:t xml:space="preserve"> </w:t>
      </w:r>
      <w:r w:rsidRPr="005B4E1A">
        <w:rPr>
          <w:rFonts w:ascii="Blogger Sans" w:hAnsi="Blogger Sans"/>
          <w:sz w:val="24"/>
          <w:szCs w:val="24"/>
        </w:rPr>
        <w:t>...........</w:t>
      </w:r>
      <w:r>
        <w:rPr>
          <w:rFonts w:ascii="Blogger Sans" w:hAnsi="Blogger Sans"/>
          <w:sz w:val="24"/>
          <w:szCs w:val="24"/>
        </w:rPr>
        <w:t>........</w:t>
      </w:r>
      <w:r w:rsidRPr="005B4E1A">
        <w:rPr>
          <w:rFonts w:ascii="Blogger Sans" w:hAnsi="Blogger Sans"/>
          <w:sz w:val="24"/>
          <w:szCs w:val="24"/>
        </w:rPr>
        <w:t>......................................</w:t>
      </w:r>
      <w:r w:rsidR="00C62266">
        <w:rPr>
          <w:rFonts w:ascii="Blogger Sans" w:hAnsi="Blogger Sans"/>
          <w:sz w:val="24"/>
          <w:szCs w:val="24"/>
        </w:rPr>
        <w:t>..</w:t>
      </w:r>
      <w:r w:rsidRPr="005B4E1A">
        <w:rPr>
          <w:rFonts w:ascii="Blogger Sans" w:hAnsi="Blogger Sans"/>
          <w:sz w:val="24"/>
          <w:szCs w:val="24"/>
        </w:rPr>
        <w:t>...................</w:t>
      </w:r>
      <w:r>
        <w:rPr>
          <w:rFonts w:ascii="Blogger Sans" w:hAnsi="Blogger Sans"/>
          <w:sz w:val="24"/>
          <w:szCs w:val="24"/>
        </w:rPr>
        <w:t>.......</w:t>
      </w:r>
      <w:r w:rsidRPr="005B4E1A">
        <w:rPr>
          <w:rFonts w:ascii="Blogger Sans" w:hAnsi="Blogger Sans"/>
          <w:sz w:val="24"/>
          <w:szCs w:val="24"/>
        </w:rPr>
        <w:t>.</w:t>
      </w:r>
      <w:r w:rsidR="008E7E61">
        <w:rPr>
          <w:rFonts w:ascii="Blogger Sans" w:hAnsi="Blogger Sans"/>
          <w:sz w:val="24"/>
          <w:szCs w:val="24"/>
        </w:rPr>
        <w:t xml:space="preserve"> </w:t>
      </w:r>
      <w:r w:rsidR="00C62266">
        <w:rPr>
          <w:rFonts w:ascii="Blogger Sans" w:hAnsi="Blogger Sans"/>
          <w:sz w:val="24"/>
          <w:szCs w:val="24"/>
        </w:rPr>
        <w:t>9</w:t>
      </w:r>
    </w:p>
    <w:p w14:paraId="249F2143" w14:textId="77777777" w:rsidR="005B4E1A" w:rsidRDefault="005B4E1A" w:rsidP="005B4E1A">
      <w:pPr>
        <w:spacing w:after="0" w:line="240" w:lineRule="auto"/>
        <w:contextualSpacing/>
        <w:jc w:val="both"/>
        <w:rPr>
          <w:rFonts w:ascii="Blogger Sans" w:hAnsi="Blogger Sans"/>
          <w:sz w:val="24"/>
          <w:szCs w:val="24"/>
        </w:rPr>
      </w:pPr>
    </w:p>
    <w:p w14:paraId="6898B99A" w14:textId="6EE9D330" w:rsidR="005B4E1A" w:rsidRPr="005B4E1A"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t>ROZDZIAŁ III</w:t>
      </w:r>
      <w:r w:rsidR="008E7E61">
        <w:rPr>
          <w:rFonts w:ascii="Blogger Sans" w:hAnsi="Blogger Sans"/>
          <w:sz w:val="24"/>
          <w:szCs w:val="24"/>
        </w:rPr>
        <w:t>.</w:t>
      </w:r>
      <w:r w:rsidRPr="005B4E1A">
        <w:rPr>
          <w:rFonts w:ascii="Blogger Sans" w:hAnsi="Blogger Sans"/>
          <w:sz w:val="24"/>
          <w:szCs w:val="24"/>
        </w:rPr>
        <w:t xml:space="preserve"> WNIOSKI O DOPUSZCZENIE DO UDZIAŁU W KONKURSIE ORAZ</w:t>
      </w:r>
      <w:r>
        <w:rPr>
          <w:rFonts w:ascii="Blogger Sans" w:hAnsi="Blogger Sans"/>
          <w:sz w:val="24"/>
          <w:szCs w:val="24"/>
        </w:rPr>
        <w:t xml:space="preserve"> </w:t>
      </w:r>
      <w:r w:rsidRPr="005B4E1A">
        <w:rPr>
          <w:rFonts w:ascii="Blogger Sans" w:hAnsi="Blogger Sans"/>
          <w:sz w:val="24"/>
          <w:szCs w:val="24"/>
        </w:rPr>
        <w:t>WYMAGANIA JAKIE MUSZĄ SPEŁNIAĆ UCZESTNICY KONKURSU W CELU</w:t>
      </w:r>
      <w:r>
        <w:rPr>
          <w:rFonts w:ascii="Blogger Sans" w:hAnsi="Blogger Sans"/>
          <w:sz w:val="24"/>
          <w:szCs w:val="24"/>
        </w:rPr>
        <w:t xml:space="preserve"> </w:t>
      </w:r>
      <w:r w:rsidRPr="005B4E1A">
        <w:rPr>
          <w:rFonts w:ascii="Blogger Sans" w:hAnsi="Blogger Sans"/>
          <w:sz w:val="24"/>
          <w:szCs w:val="24"/>
        </w:rPr>
        <w:t>DOPUSZCZENIA DO UDZIAŁU W KONKURSIE</w:t>
      </w:r>
      <w:r>
        <w:rPr>
          <w:rFonts w:ascii="Blogger Sans" w:hAnsi="Blogger Sans"/>
          <w:sz w:val="24"/>
          <w:szCs w:val="24"/>
        </w:rPr>
        <w:t xml:space="preserve"> </w:t>
      </w:r>
      <w:r w:rsidRPr="005B4E1A">
        <w:rPr>
          <w:rFonts w:ascii="Blogger Sans" w:hAnsi="Blogger Sans"/>
          <w:sz w:val="24"/>
          <w:szCs w:val="24"/>
        </w:rPr>
        <w:t>...............................</w:t>
      </w:r>
      <w:r>
        <w:rPr>
          <w:rFonts w:ascii="Blogger Sans" w:hAnsi="Blogger Sans"/>
          <w:sz w:val="24"/>
          <w:szCs w:val="24"/>
        </w:rPr>
        <w:t>....................................................................................</w:t>
      </w:r>
      <w:r w:rsidRPr="005B4E1A">
        <w:rPr>
          <w:rFonts w:ascii="Blogger Sans" w:hAnsi="Blogger Sans"/>
          <w:sz w:val="24"/>
          <w:szCs w:val="24"/>
        </w:rPr>
        <w:t>............................................ 1</w:t>
      </w:r>
      <w:r w:rsidR="00C62266">
        <w:rPr>
          <w:rFonts w:ascii="Blogger Sans" w:hAnsi="Blogger Sans"/>
          <w:sz w:val="24"/>
          <w:szCs w:val="24"/>
        </w:rPr>
        <w:t>2</w:t>
      </w:r>
    </w:p>
    <w:p w14:paraId="423F2E2B" w14:textId="12E58B80" w:rsidR="005B4E1A" w:rsidRDefault="008E7E61" w:rsidP="0086264B">
      <w:pPr>
        <w:pStyle w:val="Akapitzlist"/>
        <w:numPr>
          <w:ilvl w:val="0"/>
          <w:numId w:val="19"/>
        </w:numPr>
        <w:spacing w:after="0" w:line="240" w:lineRule="auto"/>
        <w:ind w:left="284" w:hanging="284"/>
        <w:jc w:val="both"/>
        <w:rPr>
          <w:rFonts w:ascii="Blogger Sans" w:hAnsi="Blogger Sans"/>
          <w:sz w:val="24"/>
          <w:szCs w:val="24"/>
        </w:rPr>
      </w:pPr>
      <w:r>
        <w:rPr>
          <w:rFonts w:ascii="Blogger Sans" w:hAnsi="Blogger Sans"/>
          <w:sz w:val="24"/>
          <w:szCs w:val="24"/>
        </w:rPr>
        <w:t xml:space="preserve">POSTANOWIENIA OGÓLNE </w:t>
      </w:r>
      <w:r w:rsidR="005B4E1A" w:rsidRPr="005B4E1A">
        <w:rPr>
          <w:rFonts w:ascii="Blogger Sans" w:hAnsi="Blogger Sans"/>
          <w:sz w:val="24"/>
          <w:szCs w:val="24"/>
        </w:rPr>
        <w:t>..........</w:t>
      </w:r>
      <w:r w:rsidR="005B4E1A">
        <w:rPr>
          <w:rFonts w:ascii="Blogger Sans" w:hAnsi="Blogger Sans"/>
          <w:sz w:val="24"/>
          <w:szCs w:val="24"/>
        </w:rPr>
        <w:t>................</w:t>
      </w:r>
      <w:r w:rsidR="005B4E1A" w:rsidRPr="005B4E1A">
        <w:rPr>
          <w:rFonts w:ascii="Blogger Sans" w:hAnsi="Blogger Sans"/>
          <w:sz w:val="24"/>
          <w:szCs w:val="24"/>
        </w:rPr>
        <w:t>................................................................................... 1</w:t>
      </w:r>
      <w:r w:rsidR="00C62266">
        <w:rPr>
          <w:rFonts w:ascii="Blogger Sans" w:hAnsi="Blogger Sans"/>
          <w:sz w:val="24"/>
          <w:szCs w:val="24"/>
        </w:rPr>
        <w:t>2</w:t>
      </w:r>
    </w:p>
    <w:p w14:paraId="5C93D4AD" w14:textId="345F447C" w:rsidR="008E7E61" w:rsidRDefault="008E7E61" w:rsidP="008E7E61">
      <w:pPr>
        <w:pStyle w:val="Akapitzlist"/>
        <w:numPr>
          <w:ilvl w:val="0"/>
          <w:numId w:val="19"/>
        </w:numPr>
        <w:spacing w:after="0" w:line="240" w:lineRule="auto"/>
        <w:ind w:left="284" w:hanging="284"/>
        <w:jc w:val="both"/>
        <w:rPr>
          <w:rFonts w:ascii="Blogger Sans" w:hAnsi="Blogger Sans"/>
          <w:sz w:val="24"/>
          <w:szCs w:val="24"/>
        </w:rPr>
      </w:pPr>
      <w:r w:rsidRPr="008E7E61">
        <w:rPr>
          <w:rFonts w:ascii="Blogger Sans" w:hAnsi="Blogger Sans"/>
          <w:sz w:val="24"/>
          <w:szCs w:val="24"/>
        </w:rPr>
        <w:t>WARUNKI UDZIAŁU W KONKURSIE, JAKIE MUSI SPEŁNIĆ UCZESTNIK KONKURSU</w:t>
      </w:r>
      <w:r>
        <w:rPr>
          <w:rFonts w:ascii="Blogger Sans" w:hAnsi="Blogger Sans"/>
          <w:sz w:val="24"/>
          <w:szCs w:val="24"/>
        </w:rPr>
        <w:t xml:space="preserve"> </w:t>
      </w:r>
      <w:r w:rsidR="005B4E1A" w:rsidRPr="005B4E1A">
        <w:rPr>
          <w:rFonts w:ascii="Blogger Sans" w:hAnsi="Blogger Sans"/>
          <w:sz w:val="24"/>
          <w:szCs w:val="24"/>
        </w:rPr>
        <w:t>.................................</w:t>
      </w:r>
      <w:r w:rsidR="005B4E1A">
        <w:rPr>
          <w:rFonts w:ascii="Blogger Sans" w:hAnsi="Blogger Sans"/>
          <w:sz w:val="24"/>
          <w:szCs w:val="24"/>
        </w:rPr>
        <w:t>........................</w:t>
      </w:r>
      <w:r w:rsidR="005B4E1A" w:rsidRPr="005B4E1A">
        <w:rPr>
          <w:rFonts w:ascii="Blogger Sans" w:hAnsi="Blogger Sans"/>
          <w:sz w:val="24"/>
          <w:szCs w:val="24"/>
        </w:rPr>
        <w:t>................................................................................................ 1</w:t>
      </w:r>
      <w:r w:rsidR="00C62266">
        <w:rPr>
          <w:rFonts w:ascii="Blogger Sans" w:hAnsi="Blogger Sans"/>
          <w:sz w:val="24"/>
          <w:szCs w:val="24"/>
        </w:rPr>
        <w:t>3</w:t>
      </w:r>
    </w:p>
    <w:p w14:paraId="458038B6" w14:textId="4DF726C5" w:rsidR="008E7E61" w:rsidRDefault="008E7E61" w:rsidP="008E7E61">
      <w:pPr>
        <w:pStyle w:val="Akapitzlist"/>
        <w:numPr>
          <w:ilvl w:val="0"/>
          <w:numId w:val="19"/>
        </w:numPr>
        <w:spacing w:after="0" w:line="240" w:lineRule="auto"/>
        <w:ind w:left="284" w:hanging="284"/>
        <w:jc w:val="both"/>
        <w:rPr>
          <w:rFonts w:ascii="Blogger Sans" w:hAnsi="Blogger Sans"/>
          <w:sz w:val="24"/>
          <w:szCs w:val="24"/>
        </w:rPr>
      </w:pPr>
      <w:r w:rsidRPr="008E7E61">
        <w:rPr>
          <w:rFonts w:ascii="Blogger Sans" w:hAnsi="Blogger Sans"/>
          <w:sz w:val="24"/>
          <w:szCs w:val="24"/>
        </w:rPr>
        <w:t>INFORMACJA O OŚWIADCZENIACH WYMAGANYCH WE WNIOSKU O DOPUSZCZENIE DO UDZIAŁU W KONKURSIE</w:t>
      </w:r>
      <w:r>
        <w:rPr>
          <w:rFonts w:ascii="Blogger Sans" w:hAnsi="Blogger Sans"/>
          <w:sz w:val="24"/>
          <w:szCs w:val="24"/>
        </w:rPr>
        <w:t xml:space="preserve"> …………………………………………………………………………………………………………………………………….. 1</w:t>
      </w:r>
      <w:r w:rsidR="00C62266">
        <w:rPr>
          <w:rFonts w:ascii="Blogger Sans" w:hAnsi="Blogger Sans"/>
          <w:sz w:val="24"/>
          <w:szCs w:val="24"/>
        </w:rPr>
        <w:t>5</w:t>
      </w:r>
    </w:p>
    <w:p w14:paraId="523BD705" w14:textId="77777777" w:rsidR="005B4E1A" w:rsidRDefault="005B4E1A" w:rsidP="005B4E1A">
      <w:pPr>
        <w:spacing w:after="0" w:line="240" w:lineRule="auto"/>
        <w:contextualSpacing/>
        <w:jc w:val="both"/>
        <w:rPr>
          <w:rFonts w:ascii="Blogger Sans" w:hAnsi="Blogger Sans"/>
          <w:sz w:val="24"/>
          <w:szCs w:val="24"/>
        </w:rPr>
      </w:pPr>
    </w:p>
    <w:p w14:paraId="4F60DD44" w14:textId="4A7C6E8D" w:rsidR="005B4E1A" w:rsidRPr="005B4E1A"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t>ROZDZIAŁ IV</w:t>
      </w:r>
      <w:r w:rsidR="008E7E61">
        <w:rPr>
          <w:rFonts w:ascii="Blogger Sans" w:hAnsi="Blogger Sans"/>
          <w:sz w:val="24"/>
          <w:szCs w:val="24"/>
        </w:rPr>
        <w:t xml:space="preserve">. </w:t>
      </w:r>
      <w:r w:rsidR="008E7E61" w:rsidRPr="008E7E61">
        <w:rPr>
          <w:rFonts w:ascii="Blogger Sans" w:hAnsi="Blogger Sans"/>
          <w:sz w:val="24"/>
          <w:szCs w:val="24"/>
        </w:rPr>
        <w:t xml:space="preserve">OPRACOWANIE I SKŁADANIE PRAC KONKURSOWYCH </w:t>
      </w:r>
      <w:r w:rsidRPr="005B4E1A">
        <w:rPr>
          <w:rFonts w:ascii="Blogger Sans" w:hAnsi="Blogger Sans"/>
          <w:sz w:val="24"/>
          <w:szCs w:val="24"/>
        </w:rPr>
        <w:t>.....</w:t>
      </w:r>
      <w:r w:rsidR="008E7E61">
        <w:rPr>
          <w:rFonts w:ascii="Blogger Sans" w:hAnsi="Blogger Sans"/>
          <w:sz w:val="24"/>
          <w:szCs w:val="24"/>
        </w:rPr>
        <w:t>..............</w:t>
      </w:r>
      <w:r>
        <w:rPr>
          <w:rFonts w:ascii="Blogger Sans" w:hAnsi="Blogger Sans"/>
          <w:sz w:val="24"/>
          <w:szCs w:val="24"/>
        </w:rPr>
        <w:t>...................</w:t>
      </w:r>
      <w:r w:rsidRPr="005B4E1A">
        <w:rPr>
          <w:rFonts w:ascii="Blogger Sans" w:hAnsi="Blogger Sans"/>
          <w:sz w:val="24"/>
          <w:szCs w:val="24"/>
        </w:rPr>
        <w:t xml:space="preserve">........ </w:t>
      </w:r>
      <w:r w:rsidR="008E7E61">
        <w:rPr>
          <w:rFonts w:ascii="Blogger Sans" w:hAnsi="Blogger Sans"/>
          <w:sz w:val="24"/>
          <w:szCs w:val="24"/>
        </w:rPr>
        <w:t>1</w:t>
      </w:r>
      <w:r w:rsidR="00C62266">
        <w:rPr>
          <w:rFonts w:ascii="Blogger Sans" w:hAnsi="Blogger Sans"/>
          <w:sz w:val="24"/>
          <w:szCs w:val="24"/>
        </w:rPr>
        <w:t>7</w:t>
      </w:r>
    </w:p>
    <w:p w14:paraId="1AAE1029" w14:textId="6AD43887" w:rsidR="008E7E61" w:rsidRDefault="008E7E61" w:rsidP="008E7E61">
      <w:pPr>
        <w:pStyle w:val="Akapitzlist"/>
        <w:numPr>
          <w:ilvl w:val="0"/>
          <w:numId w:val="20"/>
        </w:numPr>
        <w:spacing w:after="0" w:line="240" w:lineRule="auto"/>
        <w:ind w:left="284" w:hanging="284"/>
        <w:jc w:val="both"/>
        <w:rPr>
          <w:rFonts w:ascii="Blogger Sans" w:hAnsi="Blogger Sans"/>
          <w:sz w:val="24"/>
          <w:szCs w:val="24"/>
        </w:rPr>
      </w:pPr>
      <w:r w:rsidRPr="008E7E61">
        <w:rPr>
          <w:rFonts w:ascii="Blogger Sans" w:hAnsi="Blogger Sans"/>
          <w:sz w:val="24"/>
          <w:szCs w:val="24"/>
        </w:rPr>
        <w:t>ZASADY OPRACOWANIA PRACY KONKURSOWEJ</w:t>
      </w:r>
      <w:r>
        <w:rPr>
          <w:rFonts w:ascii="Blogger Sans" w:hAnsi="Blogger Sans"/>
          <w:sz w:val="24"/>
          <w:szCs w:val="24"/>
        </w:rPr>
        <w:t xml:space="preserve"> </w:t>
      </w:r>
      <w:r w:rsidRPr="005B4E1A">
        <w:rPr>
          <w:rFonts w:ascii="Blogger Sans" w:hAnsi="Blogger Sans"/>
          <w:sz w:val="24"/>
          <w:szCs w:val="24"/>
        </w:rPr>
        <w:t>......................</w:t>
      </w:r>
      <w:r>
        <w:rPr>
          <w:rFonts w:ascii="Blogger Sans" w:hAnsi="Blogger Sans"/>
          <w:sz w:val="24"/>
          <w:szCs w:val="24"/>
        </w:rPr>
        <w:t>................................</w:t>
      </w:r>
      <w:r w:rsidRPr="005B4E1A">
        <w:rPr>
          <w:rFonts w:ascii="Blogger Sans" w:hAnsi="Blogger Sans"/>
          <w:sz w:val="24"/>
          <w:szCs w:val="24"/>
        </w:rPr>
        <w:t xml:space="preserve">................... </w:t>
      </w:r>
      <w:r>
        <w:rPr>
          <w:rFonts w:ascii="Blogger Sans" w:hAnsi="Blogger Sans"/>
          <w:sz w:val="24"/>
          <w:szCs w:val="24"/>
        </w:rPr>
        <w:t>1</w:t>
      </w:r>
      <w:r w:rsidR="00C62266">
        <w:rPr>
          <w:rFonts w:ascii="Blogger Sans" w:hAnsi="Blogger Sans"/>
          <w:sz w:val="24"/>
          <w:szCs w:val="24"/>
        </w:rPr>
        <w:t>7</w:t>
      </w:r>
    </w:p>
    <w:p w14:paraId="062F001B" w14:textId="38CEE1A2" w:rsidR="008E7E61" w:rsidRDefault="008E7E61" w:rsidP="008E7E61">
      <w:pPr>
        <w:pStyle w:val="Akapitzlist"/>
        <w:numPr>
          <w:ilvl w:val="0"/>
          <w:numId w:val="20"/>
        </w:numPr>
        <w:spacing w:after="0" w:line="240" w:lineRule="auto"/>
        <w:ind w:left="284" w:hanging="284"/>
        <w:jc w:val="both"/>
        <w:rPr>
          <w:rFonts w:ascii="Blogger Sans" w:hAnsi="Blogger Sans"/>
          <w:sz w:val="24"/>
          <w:szCs w:val="24"/>
        </w:rPr>
      </w:pPr>
      <w:r w:rsidRPr="008E7E61">
        <w:rPr>
          <w:rFonts w:ascii="Blogger Sans" w:hAnsi="Blogger Sans"/>
          <w:sz w:val="24"/>
          <w:szCs w:val="24"/>
        </w:rPr>
        <w:t>WYMAGANIA FORMALNE WOBEC SKŁADANYCH PRAC</w:t>
      </w:r>
      <w:r>
        <w:rPr>
          <w:rFonts w:ascii="Blogger Sans" w:hAnsi="Blogger Sans"/>
          <w:sz w:val="24"/>
          <w:szCs w:val="24"/>
        </w:rPr>
        <w:t xml:space="preserve"> ………………………………………………………………… 1</w:t>
      </w:r>
      <w:r w:rsidR="00C62266">
        <w:rPr>
          <w:rFonts w:ascii="Blogger Sans" w:hAnsi="Blogger Sans"/>
          <w:sz w:val="24"/>
          <w:szCs w:val="24"/>
        </w:rPr>
        <w:t>7</w:t>
      </w:r>
    </w:p>
    <w:p w14:paraId="27124A2D" w14:textId="313A321A" w:rsidR="008E7E61" w:rsidRDefault="008E7E61" w:rsidP="008E7E61">
      <w:pPr>
        <w:pStyle w:val="Akapitzlist"/>
        <w:numPr>
          <w:ilvl w:val="0"/>
          <w:numId w:val="20"/>
        </w:numPr>
        <w:spacing w:after="0" w:line="240" w:lineRule="auto"/>
        <w:ind w:left="284" w:hanging="284"/>
        <w:jc w:val="both"/>
        <w:rPr>
          <w:rFonts w:ascii="Blogger Sans" w:hAnsi="Blogger Sans"/>
          <w:sz w:val="24"/>
          <w:szCs w:val="24"/>
        </w:rPr>
      </w:pPr>
      <w:r w:rsidRPr="008E7E61">
        <w:rPr>
          <w:rFonts w:ascii="Blogger Sans" w:hAnsi="Blogger Sans"/>
          <w:sz w:val="24"/>
          <w:szCs w:val="24"/>
        </w:rPr>
        <w:t>ZAKRES OPRACOWANIA PRACY KONKURSOWEJ</w:t>
      </w:r>
      <w:r>
        <w:rPr>
          <w:rFonts w:ascii="Blogger Sans" w:hAnsi="Blogger Sans"/>
          <w:sz w:val="24"/>
          <w:szCs w:val="24"/>
        </w:rPr>
        <w:t xml:space="preserve"> ………………………………………………………………………….. 1</w:t>
      </w:r>
      <w:r w:rsidR="00C62266">
        <w:rPr>
          <w:rFonts w:ascii="Blogger Sans" w:hAnsi="Blogger Sans"/>
          <w:sz w:val="24"/>
          <w:szCs w:val="24"/>
        </w:rPr>
        <w:t>7</w:t>
      </w:r>
    </w:p>
    <w:p w14:paraId="0CB66DAC" w14:textId="560BBF3F" w:rsidR="00E144A4" w:rsidRDefault="008E7E61" w:rsidP="00E144A4">
      <w:pPr>
        <w:pStyle w:val="Akapitzlist"/>
        <w:numPr>
          <w:ilvl w:val="0"/>
          <w:numId w:val="20"/>
        </w:numPr>
        <w:spacing w:after="0" w:line="240" w:lineRule="auto"/>
        <w:ind w:left="284" w:hanging="284"/>
        <w:jc w:val="both"/>
        <w:rPr>
          <w:rFonts w:ascii="Blogger Sans" w:hAnsi="Blogger Sans"/>
          <w:sz w:val="24"/>
          <w:szCs w:val="24"/>
        </w:rPr>
      </w:pPr>
      <w:r w:rsidRPr="008E7E61">
        <w:rPr>
          <w:rFonts w:ascii="Blogger Sans" w:hAnsi="Blogger Sans"/>
          <w:sz w:val="24"/>
          <w:szCs w:val="24"/>
        </w:rPr>
        <w:t>OZNACZENIE PRAC KONKURSOWYCH</w:t>
      </w:r>
      <w:r>
        <w:rPr>
          <w:rFonts w:ascii="Blogger Sans" w:hAnsi="Blogger Sans"/>
          <w:sz w:val="24"/>
          <w:szCs w:val="24"/>
        </w:rPr>
        <w:t xml:space="preserve"> …………………………………………………………………………………………….. 1</w:t>
      </w:r>
      <w:r w:rsidR="00C62266">
        <w:rPr>
          <w:rFonts w:ascii="Blogger Sans" w:hAnsi="Blogger Sans"/>
          <w:sz w:val="24"/>
          <w:szCs w:val="24"/>
        </w:rPr>
        <w:t>8</w:t>
      </w:r>
    </w:p>
    <w:p w14:paraId="0D4633FC" w14:textId="7D4B8C4F" w:rsidR="00E144A4" w:rsidRDefault="00E144A4" w:rsidP="00E144A4">
      <w:pPr>
        <w:pStyle w:val="Akapitzlist"/>
        <w:numPr>
          <w:ilvl w:val="0"/>
          <w:numId w:val="20"/>
        </w:numPr>
        <w:spacing w:after="0" w:line="240" w:lineRule="auto"/>
        <w:ind w:left="284" w:hanging="284"/>
        <w:jc w:val="both"/>
        <w:rPr>
          <w:rFonts w:ascii="Blogger Sans" w:hAnsi="Blogger Sans"/>
          <w:sz w:val="24"/>
          <w:szCs w:val="24"/>
        </w:rPr>
      </w:pPr>
      <w:r w:rsidRPr="00E144A4">
        <w:rPr>
          <w:rFonts w:ascii="Blogger Sans" w:hAnsi="Blogger Sans"/>
          <w:sz w:val="24"/>
          <w:szCs w:val="24"/>
        </w:rPr>
        <w:t>SKŁADANIE PRAC KONKURSOWYCH</w:t>
      </w:r>
      <w:r>
        <w:rPr>
          <w:rFonts w:ascii="Blogger Sans" w:hAnsi="Blogger Sans"/>
          <w:sz w:val="24"/>
          <w:szCs w:val="24"/>
        </w:rPr>
        <w:t xml:space="preserve"> ……………………………………………………………………………………………….. 1</w:t>
      </w:r>
      <w:r w:rsidR="00C62266">
        <w:rPr>
          <w:rFonts w:ascii="Blogger Sans" w:hAnsi="Blogger Sans"/>
          <w:sz w:val="24"/>
          <w:szCs w:val="24"/>
        </w:rPr>
        <w:t>8</w:t>
      </w:r>
    </w:p>
    <w:p w14:paraId="2B310CF7" w14:textId="77777777" w:rsidR="005B4E1A" w:rsidRDefault="005B4E1A" w:rsidP="005B4E1A">
      <w:pPr>
        <w:spacing w:after="0" w:line="240" w:lineRule="auto"/>
        <w:contextualSpacing/>
        <w:jc w:val="both"/>
        <w:rPr>
          <w:rFonts w:ascii="Blogger Sans" w:hAnsi="Blogger Sans"/>
          <w:sz w:val="24"/>
          <w:szCs w:val="24"/>
        </w:rPr>
      </w:pPr>
    </w:p>
    <w:p w14:paraId="14AF6873" w14:textId="69839D96" w:rsidR="005B4E1A" w:rsidRPr="005B4E1A"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t>ROZDZIAŁ V</w:t>
      </w:r>
      <w:r w:rsidR="00E144A4">
        <w:rPr>
          <w:rFonts w:ascii="Blogger Sans" w:hAnsi="Blogger Sans"/>
          <w:sz w:val="24"/>
          <w:szCs w:val="24"/>
        </w:rPr>
        <w:t>.</w:t>
      </w:r>
      <w:r w:rsidRPr="005B4E1A">
        <w:rPr>
          <w:rFonts w:ascii="Blogger Sans" w:hAnsi="Blogger Sans"/>
          <w:sz w:val="24"/>
          <w:szCs w:val="24"/>
        </w:rPr>
        <w:t xml:space="preserve"> </w:t>
      </w:r>
      <w:r w:rsidR="00E144A4" w:rsidRPr="00E144A4">
        <w:rPr>
          <w:rFonts w:ascii="Blogger Sans" w:hAnsi="Blogger Sans"/>
          <w:sz w:val="24"/>
          <w:szCs w:val="24"/>
        </w:rPr>
        <w:t>OCENA PRAC KONKURSOWYCH</w:t>
      </w:r>
      <w:r w:rsidR="00E144A4">
        <w:rPr>
          <w:rFonts w:ascii="Blogger Sans" w:hAnsi="Blogger Sans"/>
          <w:sz w:val="24"/>
          <w:szCs w:val="24"/>
        </w:rPr>
        <w:t xml:space="preserve"> </w:t>
      </w:r>
      <w:r w:rsidRPr="005B4E1A">
        <w:rPr>
          <w:rFonts w:ascii="Blogger Sans" w:hAnsi="Blogger Sans"/>
          <w:sz w:val="24"/>
          <w:szCs w:val="24"/>
        </w:rPr>
        <w:t>.............</w:t>
      </w:r>
      <w:r>
        <w:rPr>
          <w:rFonts w:ascii="Blogger Sans" w:hAnsi="Blogger Sans"/>
          <w:sz w:val="24"/>
          <w:szCs w:val="24"/>
        </w:rPr>
        <w:t>...........</w:t>
      </w:r>
      <w:r w:rsidRPr="005B4E1A">
        <w:rPr>
          <w:rFonts w:ascii="Blogger Sans" w:hAnsi="Blogger Sans"/>
          <w:sz w:val="24"/>
          <w:szCs w:val="24"/>
        </w:rPr>
        <w:t xml:space="preserve">........................................................... </w:t>
      </w:r>
      <w:r w:rsidR="00C62266">
        <w:rPr>
          <w:rFonts w:ascii="Blogger Sans" w:hAnsi="Blogger Sans"/>
          <w:sz w:val="24"/>
          <w:szCs w:val="24"/>
        </w:rPr>
        <w:t>19</w:t>
      </w:r>
    </w:p>
    <w:p w14:paraId="122D5D0E" w14:textId="665670EA" w:rsidR="0090419E" w:rsidRDefault="00E144A4" w:rsidP="0086264B">
      <w:pPr>
        <w:pStyle w:val="Akapitzlist"/>
        <w:numPr>
          <w:ilvl w:val="0"/>
          <w:numId w:val="21"/>
        </w:numPr>
        <w:spacing w:after="0" w:line="240" w:lineRule="auto"/>
        <w:ind w:left="284" w:hanging="284"/>
        <w:jc w:val="both"/>
        <w:rPr>
          <w:rFonts w:ascii="Blogger Sans" w:hAnsi="Blogger Sans"/>
          <w:sz w:val="24"/>
          <w:szCs w:val="24"/>
        </w:rPr>
      </w:pPr>
      <w:r w:rsidRPr="00E144A4">
        <w:rPr>
          <w:rFonts w:ascii="Blogger Sans" w:hAnsi="Blogger Sans"/>
          <w:sz w:val="24"/>
          <w:szCs w:val="24"/>
        </w:rPr>
        <w:t>TRYB OCENY PRAC KONKURSOWYCH</w:t>
      </w:r>
      <w:r>
        <w:rPr>
          <w:rFonts w:ascii="Blogger Sans" w:hAnsi="Blogger Sans"/>
          <w:sz w:val="24"/>
          <w:szCs w:val="24"/>
        </w:rPr>
        <w:t xml:space="preserve"> </w:t>
      </w:r>
      <w:r w:rsidR="005B4E1A" w:rsidRPr="0090419E">
        <w:rPr>
          <w:rFonts w:ascii="Blogger Sans" w:hAnsi="Blogger Sans"/>
          <w:sz w:val="24"/>
          <w:szCs w:val="24"/>
        </w:rPr>
        <w:t>.............</w:t>
      </w:r>
      <w:r w:rsidR="0090419E">
        <w:rPr>
          <w:rFonts w:ascii="Blogger Sans" w:hAnsi="Blogger Sans"/>
          <w:sz w:val="24"/>
          <w:szCs w:val="24"/>
        </w:rPr>
        <w:t>....................</w:t>
      </w:r>
      <w:r w:rsidR="005B4E1A" w:rsidRPr="0090419E">
        <w:rPr>
          <w:rFonts w:ascii="Blogger Sans" w:hAnsi="Blogger Sans"/>
          <w:sz w:val="24"/>
          <w:szCs w:val="24"/>
        </w:rPr>
        <w:t>...</w:t>
      </w:r>
      <w:r w:rsidR="0090419E">
        <w:rPr>
          <w:rFonts w:ascii="Blogger Sans" w:hAnsi="Blogger Sans"/>
          <w:sz w:val="24"/>
          <w:szCs w:val="24"/>
        </w:rPr>
        <w:t>.</w:t>
      </w:r>
      <w:r w:rsidR="005B4E1A" w:rsidRPr="0090419E">
        <w:rPr>
          <w:rFonts w:ascii="Blogger Sans" w:hAnsi="Blogger Sans"/>
          <w:sz w:val="24"/>
          <w:szCs w:val="24"/>
        </w:rPr>
        <w:t xml:space="preserve">...................................................... </w:t>
      </w:r>
      <w:r w:rsidR="00C62266">
        <w:rPr>
          <w:rFonts w:ascii="Blogger Sans" w:hAnsi="Blogger Sans"/>
          <w:sz w:val="24"/>
          <w:szCs w:val="24"/>
        </w:rPr>
        <w:t>19</w:t>
      </w:r>
    </w:p>
    <w:p w14:paraId="074C096E" w14:textId="65EBDA0F" w:rsidR="00E144A4" w:rsidRDefault="00E144A4" w:rsidP="0086264B">
      <w:pPr>
        <w:pStyle w:val="Akapitzlist"/>
        <w:numPr>
          <w:ilvl w:val="0"/>
          <w:numId w:val="21"/>
        </w:numPr>
        <w:spacing w:after="0" w:line="240" w:lineRule="auto"/>
        <w:ind w:left="284" w:hanging="284"/>
        <w:jc w:val="both"/>
        <w:rPr>
          <w:rFonts w:ascii="Blogger Sans" w:hAnsi="Blogger Sans"/>
          <w:sz w:val="24"/>
          <w:szCs w:val="24"/>
        </w:rPr>
      </w:pPr>
      <w:r w:rsidRPr="00E144A4">
        <w:rPr>
          <w:rFonts w:ascii="Blogger Sans" w:hAnsi="Blogger Sans"/>
          <w:sz w:val="24"/>
          <w:szCs w:val="24"/>
        </w:rPr>
        <w:t>KRYTERIA OCENY PRAC KONKURSOWYCH</w:t>
      </w:r>
      <w:r>
        <w:rPr>
          <w:rFonts w:ascii="Blogger Sans" w:hAnsi="Blogger Sans"/>
          <w:sz w:val="24"/>
          <w:szCs w:val="24"/>
        </w:rPr>
        <w:t xml:space="preserve"> …………………………………………………………………………………….. </w:t>
      </w:r>
      <w:r w:rsidR="00C62266">
        <w:rPr>
          <w:rFonts w:ascii="Blogger Sans" w:hAnsi="Blogger Sans"/>
          <w:sz w:val="24"/>
          <w:szCs w:val="24"/>
        </w:rPr>
        <w:t>20</w:t>
      </w:r>
    </w:p>
    <w:p w14:paraId="43D5035B" w14:textId="77777777" w:rsidR="0090419E" w:rsidRDefault="0090419E" w:rsidP="005B4E1A">
      <w:pPr>
        <w:spacing w:after="0" w:line="240" w:lineRule="auto"/>
        <w:contextualSpacing/>
        <w:jc w:val="both"/>
        <w:rPr>
          <w:rFonts w:ascii="Blogger Sans" w:hAnsi="Blogger Sans"/>
          <w:sz w:val="24"/>
          <w:szCs w:val="24"/>
        </w:rPr>
      </w:pPr>
    </w:p>
    <w:p w14:paraId="1CD93673" w14:textId="7B139469" w:rsidR="0090419E"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t>ROZDZIAŁ VI</w:t>
      </w:r>
      <w:r w:rsidR="00E144A4">
        <w:rPr>
          <w:rFonts w:ascii="Blogger Sans" w:hAnsi="Blogger Sans"/>
          <w:sz w:val="24"/>
          <w:szCs w:val="24"/>
        </w:rPr>
        <w:t xml:space="preserve">. </w:t>
      </w:r>
      <w:r w:rsidR="00E144A4" w:rsidRPr="00E144A4">
        <w:rPr>
          <w:rFonts w:ascii="Blogger Sans" w:hAnsi="Blogger Sans"/>
          <w:sz w:val="24"/>
          <w:szCs w:val="24"/>
        </w:rPr>
        <w:t>NAGRODY I OGŁOSZENIE WYNIKÓW KONKURSU</w:t>
      </w:r>
      <w:r w:rsidR="00E144A4">
        <w:rPr>
          <w:rFonts w:ascii="Blogger Sans" w:hAnsi="Blogger Sans"/>
          <w:sz w:val="24"/>
          <w:szCs w:val="24"/>
        </w:rPr>
        <w:t xml:space="preserve"> </w:t>
      </w:r>
      <w:r w:rsidRPr="005B4E1A">
        <w:rPr>
          <w:rFonts w:ascii="Blogger Sans" w:hAnsi="Blogger Sans"/>
          <w:sz w:val="24"/>
          <w:szCs w:val="24"/>
        </w:rPr>
        <w:t>..........</w:t>
      </w:r>
      <w:r w:rsidR="0090419E">
        <w:rPr>
          <w:rFonts w:ascii="Blogger Sans" w:hAnsi="Blogger Sans"/>
          <w:sz w:val="24"/>
          <w:szCs w:val="24"/>
        </w:rPr>
        <w:t>.................</w:t>
      </w:r>
      <w:r w:rsidRPr="005B4E1A">
        <w:rPr>
          <w:rFonts w:ascii="Blogger Sans" w:hAnsi="Blogger Sans"/>
          <w:sz w:val="24"/>
          <w:szCs w:val="24"/>
        </w:rPr>
        <w:t xml:space="preserve">............................. </w:t>
      </w:r>
      <w:r w:rsidR="00E144A4">
        <w:rPr>
          <w:rFonts w:ascii="Blogger Sans" w:hAnsi="Blogger Sans"/>
          <w:sz w:val="24"/>
          <w:szCs w:val="24"/>
        </w:rPr>
        <w:t>2</w:t>
      </w:r>
      <w:r w:rsidR="00C62266">
        <w:rPr>
          <w:rFonts w:ascii="Blogger Sans" w:hAnsi="Blogger Sans"/>
          <w:sz w:val="24"/>
          <w:szCs w:val="24"/>
        </w:rPr>
        <w:t>0</w:t>
      </w:r>
    </w:p>
    <w:p w14:paraId="1CADD90B" w14:textId="1BC2188F" w:rsidR="0090419E"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t>ROZDZIAŁ VII</w:t>
      </w:r>
      <w:r w:rsidR="00E144A4">
        <w:rPr>
          <w:rFonts w:ascii="Blogger Sans" w:hAnsi="Blogger Sans"/>
          <w:sz w:val="24"/>
          <w:szCs w:val="24"/>
        </w:rPr>
        <w:t xml:space="preserve">. </w:t>
      </w:r>
      <w:r w:rsidR="00E144A4" w:rsidRPr="00E144A4">
        <w:rPr>
          <w:rFonts w:ascii="Blogger Sans" w:hAnsi="Blogger Sans"/>
          <w:sz w:val="24"/>
          <w:szCs w:val="24"/>
        </w:rPr>
        <w:t>INNE POSTANOWIENIA REGULAMINU</w:t>
      </w:r>
      <w:r w:rsidR="00E144A4">
        <w:rPr>
          <w:rFonts w:ascii="Blogger Sans" w:hAnsi="Blogger Sans"/>
          <w:sz w:val="24"/>
          <w:szCs w:val="24"/>
        </w:rPr>
        <w:t xml:space="preserve"> </w:t>
      </w:r>
      <w:r w:rsidRPr="005B4E1A">
        <w:rPr>
          <w:rFonts w:ascii="Blogger Sans" w:hAnsi="Blogger Sans"/>
          <w:sz w:val="24"/>
          <w:szCs w:val="24"/>
        </w:rPr>
        <w:t>......................................</w:t>
      </w:r>
      <w:r w:rsidR="0090419E">
        <w:rPr>
          <w:rFonts w:ascii="Blogger Sans" w:hAnsi="Blogger Sans"/>
          <w:sz w:val="24"/>
          <w:szCs w:val="24"/>
        </w:rPr>
        <w:t>.............</w:t>
      </w:r>
      <w:r w:rsidRPr="005B4E1A">
        <w:rPr>
          <w:rFonts w:ascii="Blogger Sans" w:hAnsi="Blogger Sans"/>
          <w:sz w:val="24"/>
          <w:szCs w:val="24"/>
        </w:rPr>
        <w:t xml:space="preserve">..................... </w:t>
      </w:r>
      <w:r w:rsidR="00E144A4">
        <w:rPr>
          <w:rFonts w:ascii="Blogger Sans" w:hAnsi="Blogger Sans"/>
          <w:sz w:val="24"/>
          <w:szCs w:val="24"/>
        </w:rPr>
        <w:t>2</w:t>
      </w:r>
      <w:r w:rsidR="00C62266">
        <w:rPr>
          <w:rFonts w:ascii="Blogger Sans" w:hAnsi="Blogger Sans"/>
          <w:sz w:val="24"/>
          <w:szCs w:val="24"/>
        </w:rPr>
        <w:t>2</w:t>
      </w:r>
    </w:p>
    <w:p w14:paraId="22B72680" w14:textId="08F00078" w:rsidR="005B4E1A" w:rsidRPr="005B4E1A"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t>ROZDZIAŁ VIII</w:t>
      </w:r>
      <w:r w:rsidR="00E144A4">
        <w:rPr>
          <w:rFonts w:ascii="Blogger Sans" w:hAnsi="Blogger Sans"/>
          <w:sz w:val="24"/>
          <w:szCs w:val="24"/>
        </w:rPr>
        <w:t xml:space="preserve">. </w:t>
      </w:r>
      <w:r w:rsidR="00E144A4" w:rsidRPr="00E144A4">
        <w:rPr>
          <w:rFonts w:ascii="Blogger Sans" w:hAnsi="Blogger Sans"/>
          <w:sz w:val="24"/>
          <w:szCs w:val="24"/>
        </w:rPr>
        <w:t>POSTANOWIENIA DOTYCZĄCE PRZETWARZANIA DANYCH OSOBOWYCH (KLAUZULA INFORMACYJNA RODO):</w:t>
      </w:r>
      <w:r w:rsidR="00E144A4">
        <w:rPr>
          <w:rFonts w:ascii="Blogger Sans" w:hAnsi="Blogger Sans"/>
          <w:sz w:val="24"/>
          <w:szCs w:val="24"/>
        </w:rPr>
        <w:t xml:space="preserve"> </w:t>
      </w:r>
      <w:r w:rsidRPr="005B4E1A">
        <w:rPr>
          <w:rFonts w:ascii="Blogger Sans" w:hAnsi="Blogger Sans"/>
          <w:sz w:val="24"/>
          <w:szCs w:val="24"/>
        </w:rPr>
        <w:t>...............</w:t>
      </w:r>
      <w:r w:rsidR="0090419E">
        <w:rPr>
          <w:rFonts w:ascii="Blogger Sans" w:hAnsi="Blogger Sans"/>
          <w:sz w:val="24"/>
          <w:szCs w:val="24"/>
        </w:rPr>
        <w:t>.............</w:t>
      </w:r>
      <w:r w:rsidRPr="005B4E1A">
        <w:rPr>
          <w:rFonts w:ascii="Blogger Sans" w:hAnsi="Blogger Sans"/>
          <w:sz w:val="24"/>
          <w:szCs w:val="24"/>
        </w:rPr>
        <w:t>.......................</w:t>
      </w:r>
      <w:r w:rsidR="00E144A4">
        <w:rPr>
          <w:rFonts w:ascii="Blogger Sans" w:hAnsi="Blogger Sans"/>
          <w:sz w:val="24"/>
          <w:szCs w:val="24"/>
        </w:rPr>
        <w:t>........................................</w:t>
      </w:r>
      <w:r w:rsidRPr="005B4E1A">
        <w:rPr>
          <w:rFonts w:ascii="Blogger Sans" w:hAnsi="Blogger Sans"/>
          <w:sz w:val="24"/>
          <w:szCs w:val="24"/>
        </w:rPr>
        <w:t xml:space="preserve">........................... </w:t>
      </w:r>
      <w:r w:rsidR="00E144A4">
        <w:rPr>
          <w:rFonts w:ascii="Blogger Sans" w:hAnsi="Blogger Sans"/>
          <w:sz w:val="24"/>
          <w:szCs w:val="24"/>
        </w:rPr>
        <w:t>2</w:t>
      </w:r>
      <w:r w:rsidR="00C62266">
        <w:rPr>
          <w:rFonts w:ascii="Blogger Sans" w:hAnsi="Blogger Sans"/>
          <w:sz w:val="24"/>
          <w:szCs w:val="24"/>
        </w:rPr>
        <w:t>4</w:t>
      </w:r>
    </w:p>
    <w:p w14:paraId="674CB0B9" w14:textId="4E14E75B" w:rsidR="005B4E1A" w:rsidRPr="005B4E1A"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t>ROZDZIAŁ I</w:t>
      </w:r>
      <w:r w:rsidR="00E144A4">
        <w:rPr>
          <w:rFonts w:ascii="Blogger Sans" w:hAnsi="Blogger Sans"/>
          <w:sz w:val="24"/>
          <w:szCs w:val="24"/>
        </w:rPr>
        <w:t xml:space="preserve">X. </w:t>
      </w:r>
      <w:r w:rsidR="00E144A4" w:rsidRPr="00E144A4">
        <w:rPr>
          <w:rFonts w:ascii="Blogger Sans" w:hAnsi="Blogger Sans"/>
          <w:sz w:val="24"/>
          <w:szCs w:val="24"/>
        </w:rPr>
        <w:t>SPIS ZAŁĄCZNIKÓW</w:t>
      </w:r>
      <w:r w:rsidR="00E144A4">
        <w:rPr>
          <w:rFonts w:ascii="Blogger Sans" w:hAnsi="Blogger Sans"/>
          <w:sz w:val="24"/>
          <w:szCs w:val="24"/>
        </w:rPr>
        <w:t xml:space="preserve"> </w:t>
      </w:r>
      <w:r w:rsidRPr="005B4E1A">
        <w:rPr>
          <w:rFonts w:ascii="Blogger Sans" w:hAnsi="Blogger Sans"/>
          <w:sz w:val="24"/>
          <w:szCs w:val="24"/>
        </w:rPr>
        <w:t>......</w:t>
      </w:r>
      <w:r w:rsidR="0090419E">
        <w:rPr>
          <w:rFonts w:ascii="Blogger Sans" w:hAnsi="Blogger Sans"/>
          <w:sz w:val="24"/>
          <w:szCs w:val="24"/>
        </w:rPr>
        <w:t>..........</w:t>
      </w:r>
      <w:r w:rsidR="00E144A4">
        <w:rPr>
          <w:rFonts w:ascii="Blogger Sans" w:hAnsi="Blogger Sans"/>
          <w:sz w:val="24"/>
          <w:szCs w:val="24"/>
        </w:rPr>
        <w:t>..................................................</w:t>
      </w:r>
      <w:r w:rsidR="0090419E">
        <w:rPr>
          <w:rFonts w:ascii="Blogger Sans" w:hAnsi="Blogger Sans"/>
          <w:sz w:val="24"/>
          <w:szCs w:val="24"/>
        </w:rPr>
        <w:t>....</w:t>
      </w:r>
      <w:r w:rsidRPr="005B4E1A">
        <w:rPr>
          <w:rFonts w:ascii="Blogger Sans" w:hAnsi="Blogger Sans"/>
          <w:sz w:val="24"/>
          <w:szCs w:val="24"/>
        </w:rPr>
        <w:t xml:space="preserve">............................... </w:t>
      </w:r>
      <w:r w:rsidR="00E144A4">
        <w:rPr>
          <w:rFonts w:ascii="Blogger Sans" w:hAnsi="Blogger Sans"/>
          <w:sz w:val="24"/>
          <w:szCs w:val="24"/>
        </w:rPr>
        <w:t>25</w:t>
      </w:r>
    </w:p>
    <w:p w14:paraId="04249A34" w14:textId="479D3DF0" w:rsidR="005B4E1A" w:rsidRDefault="005B4E1A" w:rsidP="005B4E1A">
      <w:pPr>
        <w:spacing w:after="0" w:line="240" w:lineRule="auto"/>
        <w:contextualSpacing/>
        <w:jc w:val="both"/>
        <w:rPr>
          <w:rFonts w:ascii="Blogger Sans" w:hAnsi="Blogger Sans"/>
          <w:sz w:val="24"/>
          <w:szCs w:val="24"/>
        </w:rPr>
      </w:pPr>
    </w:p>
    <w:p w14:paraId="37010CB4" w14:textId="77777777" w:rsidR="00C62266" w:rsidRPr="005B4E1A" w:rsidRDefault="00C62266" w:rsidP="005B4E1A">
      <w:pPr>
        <w:spacing w:after="0" w:line="240" w:lineRule="auto"/>
        <w:contextualSpacing/>
        <w:jc w:val="both"/>
        <w:rPr>
          <w:rFonts w:ascii="Blogger Sans" w:hAnsi="Blogger Sans"/>
          <w:sz w:val="24"/>
          <w:szCs w:val="24"/>
        </w:rPr>
      </w:pPr>
    </w:p>
    <w:p w14:paraId="0B3C6D13" w14:textId="749FD796" w:rsidR="005B4E1A" w:rsidRPr="005B4E1A"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lastRenderedPageBreak/>
        <w:t>DEFINICJE:</w:t>
      </w:r>
    </w:p>
    <w:p w14:paraId="28311D83" w14:textId="77777777" w:rsidR="005B4E1A" w:rsidRPr="005B4E1A" w:rsidRDefault="005B4E1A" w:rsidP="005B4E1A">
      <w:pPr>
        <w:spacing w:after="0" w:line="240" w:lineRule="auto"/>
        <w:contextualSpacing/>
        <w:jc w:val="both"/>
        <w:rPr>
          <w:rFonts w:ascii="Blogger Sans" w:hAnsi="Blogger Sans"/>
          <w:sz w:val="24"/>
          <w:szCs w:val="24"/>
        </w:rPr>
      </w:pPr>
      <w:r w:rsidRPr="005B4E1A">
        <w:rPr>
          <w:rFonts w:ascii="Blogger Sans" w:hAnsi="Blogger Sans"/>
          <w:sz w:val="24"/>
          <w:szCs w:val="24"/>
        </w:rPr>
        <w:t>Użyte w Regulaminie określenia oznaczają:</w:t>
      </w:r>
    </w:p>
    <w:p w14:paraId="5187FAD7" w14:textId="77777777" w:rsidR="0090419E" w:rsidRDefault="005B4E1A" w:rsidP="0086264B">
      <w:pPr>
        <w:pStyle w:val="Akapitzlist"/>
        <w:numPr>
          <w:ilvl w:val="0"/>
          <w:numId w:val="24"/>
        </w:numPr>
        <w:spacing w:after="0" w:line="240" w:lineRule="auto"/>
        <w:ind w:left="284" w:hanging="284"/>
        <w:jc w:val="both"/>
        <w:rPr>
          <w:rFonts w:ascii="Blogger Sans" w:hAnsi="Blogger Sans"/>
          <w:sz w:val="24"/>
          <w:szCs w:val="24"/>
        </w:rPr>
      </w:pPr>
      <w:r w:rsidRPr="0090419E">
        <w:rPr>
          <w:rFonts w:ascii="Blogger Sans" w:hAnsi="Blogger Sans"/>
          <w:sz w:val="24"/>
          <w:szCs w:val="24"/>
        </w:rPr>
        <w:t>„Regulamin" - Regulamin konkursu urbanistyczno-architektonicznego na</w:t>
      </w:r>
      <w:r w:rsidR="0090419E">
        <w:rPr>
          <w:rFonts w:ascii="Blogger Sans" w:hAnsi="Blogger Sans"/>
          <w:sz w:val="24"/>
          <w:szCs w:val="24"/>
        </w:rPr>
        <w:t xml:space="preserve"> </w:t>
      </w:r>
      <w:r w:rsidRPr="0090419E">
        <w:rPr>
          <w:rFonts w:ascii="Blogger Sans" w:hAnsi="Blogger Sans"/>
          <w:sz w:val="24"/>
          <w:szCs w:val="24"/>
        </w:rPr>
        <w:t xml:space="preserve">opracowanie koncepcji zabudowy i zagospodarowania terenu położonego w </w:t>
      </w:r>
      <w:r w:rsidR="0090419E">
        <w:rPr>
          <w:rFonts w:ascii="Blogger Sans" w:hAnsi="Blogger Sans"/>
          <w:sz w:val="24"/>
          <w:szCs w:val="24"/>
        </w:rPr>
        <w:t xml:space="preserve">Sierakowicach </w:t>
      </w:r>
      <w:r w:rsidR="0090419E" w:rsidRPr="0090419E">
        <w:rPr>
          <w:rFonts w:ascii="Blogger Sans" w:hAnsi="Blogger Sans"/>
          <w:sz w:val="24"/>
          <w:szCs w:val="24"/>
        </w:rPr>
        <w:t xml:space="preserve">Pl. </w:t>
      </w:r>
      <w:proofErr w:type="spellStart"/>
      <w:r w:rsidR="0090419E" w:rsidRPr="0090419E">
        <w:rPr>
          <w:rFonts w:ascii="Blogger Sans" w:hAnsi="Blogger Sans"/>
          <w:sz w:val="24"/>
          <w:szCs w:val="24"/>
        </w:rPr>
        <w:t>Szerokowidze</w:t>
      </w:r>
      <w:proofErr w:type="spellEnd"/>
      <w:r w:rsidR="0090419E" w:rsidRPr="0090419E">
        <w:rPr>
          <w:rFonts w:ascii="Blogger Sans" w:hAnsi="Blogger Sans"/>
          <w:sz w:val="24"/>
          <w:szCs w:val="24"/>
        </w:rPr>
        <w:t xml:space="preserve">, dz. nr 227/36, </w:t>
      </w:r>
      <w:proofErr w:type="spellStart"/>
      <w:r w:rsidR="0090419E" w:rsidRPr="0090419E">
        <w:rPr>
          <w:rFonts w:ascii="Blogger Sans" w:hAnsi="Blogger Sans"/>
          <w:sz w:val="24"/>
          <w:szCs w:val="24"/>
        </w:rPr>
        <w:t>obr</w:t>
      </w:r>
      <w:proofErr w:type="spellEnd"/>
      <w:r w:rsidR="0090419E" w:rsidRPr="0090419E">
        <w:rPr>
          <w:rFonts w:ascii="Blogger Sans" w:hAnsi="Blogger Sans"/>
          <w:sz w:val="24"/>
          <w:szCs w:val="24"/>
        </w:rPr>
        <w:t>. 0013, identyfikator: 220504_2.0013.227/37</w:t>
      </w:r>
      <w:r w:rsidR="0090419E">
        <w:rPr>
          <w:rFonts w:ascii="Blogger Sans" w:hAnsi="Blogger Sans"/>
          <w:sz w:val="24"/>
          <w:szCs w:val="24"/>
        </w:rPr>
        <w:t>,</w:t>
      </w:r>
    </w:p>
    <w:p w14:paraId="43015C4B" w14:textId="77777777" w:rsidR="0090419E" w:rsidRDefault="005B4E1A" w:rsidP="0086264B">
      <w:pPr>
        <w:pStyle w:val="Akapitzlist"/>
        <w:numPr>
          <w:ilvl w:val="0"/>
          <w:numId w:val="24"/>
        </w:numPr>
        <w:spacing w:after="0" w:line="240" w:lineRule="auto"/>
        <w:ind w:left="284" w:hanging="284"/>
        <w:jc w:val="both"/>
        <w:rPr>
          <w:rFonts w:ascii="Blogger Sans" w:hAnsi="Blogger Sans"/>
          <w:sz w:val="24"/>
          <w:szCs w:val="24"/>
        </w:rPr>
      </w:pPr>
      <w:r w:rsidRPr="0090419E">
        <w:rPr>
          <w:rFonts w:ascii="Blogger Sans" w:hAnsi="Blogger Sans"/>
          <w:sz w:val="24"/>
          <w:szCs w:val="24"/>
        </w:rPr>
        <w:t xml:space="preserve">„Ustawa” lub „ustawa </w:t>
      </w:r>
      <w:proofErr w:type="spellStart"/>
      <w:r w:rsidRPr="0090419E">
        <w:rPr>
          <w:rFonts w:ascii="Blogger Sans" w:hAnsi="Blogger Sans"/>
          <w:sz w:val="24"/>
          <w:szCs w:val="24"/>
        </w:rPr>
        <w:t>Pzp</w:t>
      </w:r>
      <w:proofErr w:type="spellEnd"/>
      <w:r w:rsidRPr="0090419E">
        <w:rPr>
          <w:rFonts w:ascii="Blogger Sans" w:hAnsi="Blogger Sans"/>
          <w:sz w:val="24"/>
          <w:szCs w:val="24"/>
        </w:rPr>
        <w:t>” lub „</w:t>
      </w:r>
      <w:proofErr w:type="spellStart"/>
      <w:r w:rsidRPr="0090419E">
        <w:rPr>
          <w:rFonts w:ascii="Blogger Sans" w:hAnsi="Blogger Sans"/>
          <w:sz w:val="24"/>
          <w:szCs w:val="24"/>
        </w:rPr>
        <w:t>Pzp</w:t>
      </w:r>
      <w:proofErr w:type="spellEnd"/>
      <w:r w:rsidRPr="0090419E">
        <w:rPr>
          <w:rFonts w:ascii="Blogger Sans" w:hAnsi="Blogger Sans"/>
          <w:sz w:val="24"/>
          <w:szCs w:val="24"/>
        </w:rPr>
        <w:t>” – ustawa z dnia 11 września 2019 r. Prawo</w:t>
      </w:r>
      <w:r w:rsidR="0090419E">
        <w:rPr>
          <w:rFonts w:ascii="Blogger Sans" w:hAnsi="Blogger Sans"/>
          <w:sz w:val="24"/>
          <w:szCs w:val="24"/>
        </w:rPr>
        <w:t xml:space="preserve"> </w:t>
      </w:r>
      <w:r w:rsidRPr="0090419E">
        <w:rPr>
          <w:rFonts w:ascii="Blogger Sans" w:hAnsi="Blogger Sans"/>
          <w:sz w:val="24"/>
          <w:szCs w:val="24"/>
        </w:rPr>
        <w:t>zamówień publicznych (t.j. Dz.U. z 202</w:t>
      </w:r>
      <w:r w:rsidR="0090419E" w:rsidRPr="0090419E">
        <w:rPr>
          <w:rFonts w:ascii="Blogger Sans" w:hAnsi="Blogger Sans"/>
          <w:sz w:val="24"/>
          <w:szCs w:val="24"/>
        </w:rPr>
        <w:t>4 r.</w:t>
      </w:r>
      <w:r w:rsidRPr="0090419E">
        <w:rPr>
          <w:rFonts w:ascii="Blogger Sans" w:hAnsi="Blogger Sans"/>
          <w:sz w:val="24"/>
          <w:szCs w:val="24"/>
        </w:rPr>
        <w:t xml:space="preserve"> poz. 1</w:t>
      </w:r>
      <w:r w:rsidR="0090419E" w:rsidRPr="0090419E">
        <w:rPr>
          <w:rFonts w:ascii="Blogger Sans" w:hAnsi="Blogger Sans"/>
          <w:sz w:val="24"/>
          <w:szCs w:val="24"/>
        </w:rPr>
        <w:t>320</w:t>
      </w:r>
      <w:r w:rsidRPr="0090419E">
        <w:rPr>
          <w:rFonts w:ascii="Blogger Sans" w:hAnsi="Blogger Sans"/>
          <w:sz w:val="24"/>
          <w:szCs w:val="24"/>
        </w:rPr>
        <w:t xml:space="preserve"> ze zm.),</w:t>
      </w:r>
    </w:p>
    <w:p w14:paraId="44845CA4" w14:textId="393FB551" w:rsidR="0090419E" w:rsidRDefault="005B4E1A" w:rsidP="0086264B">
      <w:pPr>
        <w:pStyle w:val="Akapitzlist"/>
        <w:numPr>
          <w:ilvl w:val="0"/>
          <w:numId w:val="24"/>
        </w:numPr>
        <w:spacing w:after="0" w:line="240" w:lineRule="auto"/>
        <w:ind w:left="284" w:hanging="284"/>
        <w:jc w:val="both"/>
        <w:rPr>
          <w:rFonts w:ascii="Blogger Sans" w:hAnsi="Blogger Sans"/>
          <w:sz w:val="24"/>
          <w:szCs w:val="24"/>
        </w:rPr>
      </w:pPr>
      <w:r w:rsidRPr="0090419E">
        <w:rPr>
          <w:rFonts w:ascii="Blogger Sans" w:hAnsi="Blogger Sans"/>
          <w:sz w:val="24"/>
          <w:szCs w:val="24"/>
        </w:rPr>
        <w:t xml:space="preserve">„Konkurs" </w:t>
      </w:r>
      <w:r w:rsidR="00D80071">
        <w:rPr>
          <w:rFonts w:ascii="Blogger Sans" w:hAnsi="Blogger Sans"/>
          <w:sz w:val="24"/>
          <w:szCs w:val="24"/>
        </w:rPr>
        <w:t>–</w:t>
      </w:r>
      <w:r w:rsidRPr="0090419E">
        <w:rPr>
          <w:rFonts w:ascii="Blogger Sans" w:hAnsi="Blogger Sans"/>
          <w:sz w:val="24"/>
          <w:szCs w:val="24"/>
        </w:rPr>
        <w:t xml:space="preserve"> </w:t>
      </w:r>
      <w:r w:rsidR="00D80071">
        <w:rPr>
          <w:rFonts w:ascii="Blogger Sans" w:hAnsi="Blogger Sans"/>
          <w:sz w:val="24"/>
          <w:szCs w:val="24"/>
        </w:rPr>
        <w:t xml:space="preserve">konkurs architektoniczny </w:t>
      </w:r>
      <w:r w:rsidRPr="0090419E">
        <w:rPr>
          <w:rFonts w:ascii="Blogger Sans" w:hAnsi="Blogger Sans"/>
          <w:sz w:val="24"/>
          <w:szCs w:val="24"/>
        </w:rPr>
        <w:t>na</w:t>
      </w:r>
      <w:r w:rsidR="0090419E">
        <w:rPr>
          <w:rFonts w:ascii="Blogger Sans" w:hAnsi="Blogger Sans"/>
          <w:sz w:val="24"/>
          <w:szCs w:val="24"/>
        </w:rPr>
        <w:t xml:space="preserve"> </w:t>
      </w:r>
      <w:r w:rsidRPr="0090419E">
        <w:rPr>
          <w:rFonts w:ascii="Blogger Sans" w:hAnsi="Blogger Sans"/>
          <w:sz w:val="24"/>
          <w:szCs w:val="24"/>
        </w:rPr>
        <w:t>opracowanie koncepcji</w:t>
      </w:r>
      <w:r w:rsidR="005B13D1" w:rsidRPr="005B13D1">
        <w:rPr>
          <w:rFonts w:ascii="Blogger Sans" w:hAnsi="Blogger Sans"/>
          <w:sz w:val="24"/>
          <w:szCs w:val="24"/>
        </w:rPr>
        <w:t xml:space="preserve"> </w:t>
      </w:r>
      <w:r w:rsidR="00D80071">
        <w:rPr>
          <w:rFonts w:ascii="Blogger Sans" w:hAnsi="Blogger Sans"/>
          <w:sz w:val="24"/>
          <w:szCs w:val="24"/>
        </w:rPr>
        <w:t>budynku</w:t>
      </w:r>
      <w:r w:rsidR="00D80071" w:rsidRPr="005B13D1">
        <w:rPr>
          <w:rFonts w:ascii="Blogger Sans" w:hAnsi="Blogger Sans"/>
          <w:sz w:val="24"/>
          <w:szCs w:val="24"/>
        </w:rPr>
        <w:t xml:space="preserve"> </w:t>
      </w:r>
      <w:r w:rsidR="005B13D1" w:rsidRPr="005B13D1">
        <w:rPr>
          <w:rFonts w:ascii="Blogger Sans" w:hAnsi="Blogger Sans"/>
          <w:sz w:val="24"/>
          <w:szCs w:val="24"/>
        </w:rPr>
        <w:t xml:space="preserve">komunalnego </w:t>
      </w:r>
      <w:r w:rsidR="00D80071">
        <w:rPr>
          <w:rFonts w:ascii="Blogger Sans" w:hAnsi="Blogger Sans"/>
          <w:sz w:val="24"/>
          <w:szCs w:val="24"/>
        </w:rPr>
        <w:t xml:space="preserve">                       </w:t>
      </w:r>
      <w:r w:rsidR="005B13D1" w:rsidRPr="005B13D1">
        <w:rPr>
          <w:rFonts w:ascii="Blogger Sans" w:hAnsi="Blogger Sans"/>
          <w:sz w:val="24"/>
          <w:szCs w:val="24"/>
        </w:rPr>
        <w:t>w Sierakowicach</w:t>
      </w:r>
      <w:r w:rsidRPr="0090419E">
        <w:rPr>
          <w:rFonts w:ascii="Blogger Sans" w:hAnsi="Blogger Sans"/>
          <w:sz w:val="24"/>
          <w:szCs w:val="24"/>
        </w:rPr>
        <w:t>,</w:t>
      </w:r>
    </w:p>
    <w:p w14:paraId="2382BC18" w14:textId="77777777" w:rsidR="0090419E" w:rsidRDefault="005B4E1A" w:rsidP="0086264B">
      <w:pPr>
        <w:pStyle w:val="Akapitzlist"/>
        <w:numPr>
          <w:ilvl w:val="0"/>
          <w:numId w:val="24"/>
        </w:numPr>
        <w:spacing w:after="0" w:line="240" w:lineRule="auto"/>
        <w:ind w:left="284" w:hanging="284"/>
        <w:jc w:val="both"/>
        <w:rPr>
          <w:rFonts w:ascii="Blogger Sans" w:hAnsi="Blogger Sans"/>
          <w:sz w:val="24"/>
          <w:szCs w:val="24"/>
        </w:rPr>
      </w:pPr>
      <w:r w:rsidRPr="0090419E">
        <w:rPr>
          <w:rFonts w:ascii="Blogger Sans" w:hAnsi="Blogger Sans"/>
          <w:sz w:val="24"/>
          <w:szCs w:val="24"/>
        </w:rPr>
        <w:t>”Dokumentacja” - komplet materiałów opracowanych przez Wykonawcę na</w:t>
      </w:r>
      <w:r w:rsidR="0090419E">
        <w:rPr>
          <w:rFonts w:ascii="Blogger Sans" w:hAnsi="Blogger Sans"/>
          <w:sz w:val="24"/>
          <w:szCs w:val="24"/>
        </w:rPr>
        <w:t xml:space="preserve"> </w:t>
      </w:r>
      <w:r w:rsidRPr="0090419E">
        <w:rPr>
          <w:rFonts w:ascii="Blogger Sans" w:hAnsi="Blogger Sans"/>
          <w:sz w:val="24"/>
          <w:szCs w:val="24"/>
        </w:rPr>
        <w:t>podstawie pracy konkursowej, która zostanie wybrana przez Sąd Konkursowy oraz</w:t>
      </w:r>
      <w:r w:rsidR="0090419E">
        <w:rPr>
          <w:rFonts w:ascii="Blogger Sans" w:hAnsi="Blogger Sans"/>
          <w:sz w:val="24"/>
          <w:szCs w:val="24"/>
        </w:rPr>
        <w:t xml:space="preserve"> </w:t>
      </w:r>
      <w:r w:rsidRPr="0090419E">
        <w:rPr>
          <w:rFonts w:ascii="Blogger Sans" w:hAnsi="Blogger Sans"/>
          <w:sz w:val="24"/>
          <w:szCs w:val="24"/>
        </w:rPr>
        <w:t>zaleceń pokonkursowych Sądu Konkursowego,</w:t>
      </w:r>
    </w:p>
    <w:p w14:paraId="44731C79" w14:textId="77777777" w:rsidR="0090419E" w:rsidRDefault="005B4E1A" w:rsidP="0086264B">
      <w:pPr>
        <w:pStyle w:val="Akapitzlist"/>
        <w:numPr>
          <w:ilvl w:val="0"/>
          <w:numId w:val="24"/>
        </w:numPr>
        <w:spacing w:after="0" w:line="240" w:lineRule="auto"/>
        <w:ind w:left="284" w:hanging="284"/>
        <w:jc w:val="both"/>
        <w:rPr>
          <w:rFonts w:ascii="Blogger Sans" w:hAnsi="Blogger Sans"/>
          <w:sz w:val="24"/>
          <w:szCs w:val="24"/>
        </w:rPr>
      </w:pPr>
      <w:r w:rsidRPr="0090419E">
        <w:rPr>
          <w:rFonts w:ascii="Blogger Sans" w:hAnsi="Blogger Sans"/>
          <w:sz w:val="24"/>
          <w:szCs w:val="24"/>
        </w:rPr>
        <w:t xml:space="preserve">„Organizator Konkursu” lub „Zamawiający” lub „Spółka” – </w:t>
      </w:r>
      <w:r w:rsidR="0090419E">
        <w:rPr>
          <w:rFonts w:ascii="Blogger Sans" w:hAnsi="Blogger Sans"/>
          <w:sz w:val="24"/>
          <w:szCs w:val="24"/>
        </w:rPr>
        <w:t>Gmina Sierakowice,</w:t>
      </w:r>
    </w:p>
    <w:p w14:paraId="512B7C60" w14:textId="77777777" w:rsidR="0090419E" w:rsidRDefault="005B4E1A" w:rsidP="0086264B">
      <w:pPr>
        <w:pStyle w:val="Akapitzlist"/>
        <w:numPr>
          <w:ilvl w:val="0"/>
          <w:numId w:val="24"/>
        </w:numPr>
        <w:spacing w:after="0" w:line="240" w:lineRule="auto"/>
        <w:ind w:left="284" w:hanging="284"/>
        <w:jc w:val="both"/>
        <w:rPr>
          <w:rFonts w:ascii="Blogger Sans" w:hAnsi="Blogger Sans"/>
          <w:sz w:val="24"/>
          <w:szCs w:val="24"/>
        </w:rPr>
      </w:pPr>
      <w:r w:rsidRPr="0090419E">
        <w:rPr>
          <w:rFonts w:ascii="Blogger Sans" w:hAnsi="Blogger Sans"/>
          <w:sz w:val="24"/>
          <w:szCs w:val="24"/>
        </w:rPr>
        <w:t xml:space="preserve">„Kierownik Organizatora” lub „Kierownik Zamawiającego”- </w:t>
      </w:r>
      <w:r w:rsidR="0090419E">
        <w:rPr>
          <w:rFonts w:ascii="Blogger Sans" w:hAnsi="Blogger Sans"/>
          <w:sz w:val="24"/>
          <w:szCs w:val="24"/>
        </w:rPr>
        <w:t>Wójt Gminy Sierakowice lub jego Zastępca</w:t>
      </w:r>
      <w:r w:rsidRPr="0090419E">
        <w:rPr>
          <w:rFonts w:ascii="Blogger Sans" w:hAnsi="Blogger Sans"/>
          <w:sz w:val="24"/>
          <w:szCs w:val="24"/>
        </w:rPr>
        <w:t>,</w:t>
      </w:r>
    </w:p>
    <w:p w14:paraId="60D2B9EB" w14:textId="64A4ED1B" w:rsidR="0090419E" w:rsidRDefault="005B4E1A" w:rsidP="0086264B">
      <w:pPr>
        <w:pStyle w:val="Akapitzlist"/>
        <w:numPr>
          <w:ilvl w:val="0"/>
          <w:numId w:val="24"/>
        </w:numPr>
        <w:spacing w:after="0" w:line="240" w:lineRule="auto"/>
        <w:ind w:left="284" w:hanging="284"/>
        <w:jc w:val="both"/>
        <w:rPr>
          <w:rFonts w:ascii="Blogger Sans" w:hAnsi="Blogger Sans"/>
          <w:sz w:val="24"/>
          <w:szCs w:val="24"/>
        </w:rPr>
      </w:pPr>
      <w:r w:rsidRPr="0090419E">
        <w:rPr>
          <w:rFonts w:ascii="Blogger Sans" w:hAnsi="Blogger Sans"/>
          <w:sz w:val="24"/>
          <w:szCs w:val="24"/>
        </w:rPr>
        <w:t>„Uczestnik Konkursu” - osoba fizyczna, osoba prawna lub jednostka organizacyjna</w:t>
      </w:r>
      <w:r w:rsidR="0090419E">
        <w:rPr>
          <w:rFonts w:ascii="Blogger Sans" w:hAnsi="Blogger Sans"/>
          <w:sz w:val="24"/>
          <w:szCs w:val="24"/>
        </w:rPr>
        <w:t xml:space="preserve"> </w:t>
      </w:r>
      <w:r w:rsidRPr="0090419E">
        <w:rPr>
          <w:rFonts w:ascii="Blogger Sans" w:hAnsi="Blogger Sans"/>
          <w:sz w:val="24"/>
          <w:szCs w:val="24"/>
        </w:rPr>
        <w:t>nieposiadająca osobowości prawnej, która złożyła wniosek o dopuszczenie do udziału</w:t>
      </w:r>
      <w:r w:rsidR="0090419E">
        <w:rPr>
          <w:rFonts w:ascii="Blogger Sans" w:hAnsi="Blogger Sans"/>
          <w:sz w:val="24"/>
          <w:szCs w:val="24"/>
        </w:rPr>
        <w:t xml:space="preserve">                          </w:t>
      </w:r>
      <w:r w:rsidRPr="0090419E">
        <w:rPr>
          <w:rFonts w:ascii="Blogger Sans" w:hAnsi="Blogger Sans"/>
          <w:sz w:val="24"/>
          <w:szCs w:val="24"/>
        </w:rPr>
        <w:t>w Konkursie,</w:t>
      </w:r>
    </w:p>
    <w:p w14:paraId="369DEAB5" w14:textId="77777777" w:rsidR="0090419E" w:rsidRDefault="005B4E1A" w:rsidP="0086264B">
      <w:pPr>
        <w:pStyle w:val="Akapitzlist"/>
        <w:numPr>
          <w:ilvl w:val="0"/>
          <w:numId w:val="24"/>
        </w:numPr>
        <w:spacing w:after="0" w:line="240" w:lineRule="auto"/>
        <w:ind w:left="284" w:hanging="284"/>
        <w:jc w:val="both"/>
        <w:rPr>
          <w:rFonts w:ascii="Blogger Sans" w:hAnsi="Blogger Sans"/>
          <w:sz w:val="24"/>
          <w:szCs w:val="24"/>
        </w:rPr>
      </w:pPr>
      <w:r w:rsidRPr="0090419E">
        <w:rPr>
          <w:rFonts w:ascii="Blogger Sans" w:hAnsi="Blogger Sans"/>
          <w:sz w:val="24"/>
          <w:szCs w:val="24"/>
        </w:rPr>
        <w:t>„Sąd Konkursowy” - zespół pomocniczy Zamawiającego powołany do oceny</w:t>
      </w:r>
      <w:r w:rsidR="0090419E">
        <w:rPr>
          <w:rFonts w:ascii="Blogger Sans" w:hAnsi="Blogger Sans"/>
          <w:sz w:val="24"/>
          <w:szCs w:val="24"/>
        </w:rPr>
        <w:t xml:space="preserve"> </w:t>
      </w:r>
      <w:r w:rsidRPr="0090419E">
        <w:rPr>
          <w:rFonts w:ascii="Blogger Sans" w:hAnsi="Blogger Sans"/>
          <w:sz w:val="24"/>
          <w:szCs w:val="24"/>
        </w:rPr>
        <w:t>spełniania przez Uczestników Konkursu wymagań określonych w Regulaminie, oceny</w:t>
      </w:r>
      <w:r w:rsidR="0090419E">
        <w:rPr>
          <w:rFonts w:ascii="Blogger Sans" w:hAnsi="Blogger Sans"/>
          <w:sz w:val="24"/>
          <w:szCs w:val="24"/>
        </w:rPr>
        <w:t xml:space="preserve"> </w:t>
      </w:r>
      <w:r w:rsidRPr="0090419E">
        <w:rPr>
          <w:rFonts w:ascii="Blogger Sans" w:hAnsi="Blogger Sans"/>
          <w:sz w:val="24"/>
          <w:szCs w:val="24"/>
        </w:rPr>
        <w:t>prac konkursowych oraz wyboru najlepszej pracy konkursowej,</w:t>
      </w:r>
    </w:p>
    <w:p w14:paraId="260B5518" w14:textId="378C9AE4" w:rsidR="0090419E" w:rsidRDefault="005B4E1A" w:rsidP="0086264B">
      <w:pPr>
        <w:pStyle w:val="Akapitzlist"/>
        <w:numPr>
          <w:ilvl w:val="0"/>
          <w:numId w:val="24"/>
        </w:numPr>
        <w:spacing w:after="0" w:line="240" w:lineRule="auto"/>
        <w:ind w:left="284" w:hanging="284"/>
        <w:jc w:val="both"/>
        <w:rPr>
          <w:rFonts w:ascii="Blogger Sans" w:hAnsi="Blogger Sans"/>
          <w:sz w:val="24"/>
          <w:szCs w:val="24"/>
        </w:rPr>
      </w:pPr>
      <w:r w:rsidRPr="0090419E">
        <w:rPr>
          <w:rFonts w:ascii="Blogger Sans" w:hAnsi="Blogger Sans"/>
          <w:sz w:val="24"/>
          <w:szCs w:val="24"/>
        </w:rPr>
        <w:t>„Wykonawca” - autor pracy konkursowej, zaproszony do negocjacji,</w:t>
      </w:r>
      <w:r w:rsidR="0090419E">
        <w:rPr>
          <w:rFonts w:ascii="Blogger Sans" w:hAnsi="Blogger Sans"/>
          <w:sz w:val="24"/>
          <w:szCs w:val="24"/>
        </w:rPr>
        <w:t xml:space="preserve"> </w:t>
      </w:r>
      <w:r w:rsidRPr="0090419E">
        <w:rPr>
          <w:rFonts w:ascii="Blogger Sans" w:hAnsi="Blogger Sans"/>
          <w:sz w:val="24"/>
          <w:szCs w:val="24"/>
        </w:rPr>
        <w:t xml:space="preserve">w trybie z wolnej ręki, </w:t>
      </w:r>
      <w:r w:rsidR="0090419E">
        <w:rPr>
          <w:rFonts w:ascii="Blogger Sans" w:hAnsi="Blogger Sans"/>
          <w:sz w:val="24"/>
          <w:szCs w:val="24"/>
        </w:rPr>
        <w:t xml:space="preserve">                  </w:t>
      </w:r>
      <w:r w:rsidRPr="0090419E">
        <w:rPr>
          <w:rFonts w:ascii="Blogger Sans" w:hAnsi="Blogger Sans"/>
          <w:sz w:val="24"/>
          <w:szCs w:val="24"/>
        </w:rPr>
        <w:t>z którym Zamawiający zawrze Umowę, o ile nie zajdą</w:t>
      </w:r>
      <w:r w:rsidR="0090419E">
        <w:rPr>
          <w:rFonts w:ascii="Blogger Sans" w:hAnsi="Blogger Sans"/>
          <w:sz w:val="24"/>
          <w:szCs w:val="24"/>
        </w:rPr>
        <w:t xml:space="preserve"> </w:t>
      </w:r>
      <w:r w:rsidRPr="0090419E">
        <w:rPr>
          <w:rFonts w:ascii="Blogger Sans" w:hAnsi="Blogger Sans"/>
          <w:sz w:val="24"/>
          <w:szCs w:val="24"/>
        </w:rPr>
        <w:t xml:space="preserve">przesłanki unieważnienia Konkursu określone w art. 355 ustawy </w:t>
      </w:r>
      <w:proofErr w:type="spellStart"/>
      <w:r w:rsidRPr="0090419E">
        <w:rPr>
          <w:rFonts w:ascii="Blogger Sans" w:hAnsi="Blogger Sans"/>
          <w:sz w:val="24"/>
          <w:szCs w:val="24"/>
        </w:rPr>
        <w:t>Pzp</w:t>
      </w:r>
      <w:proofErr w:type="spellEnd"/>
      <w:r w:rsidRPr="0090419E">
        <w:rPr>
          <w:rFonts w:ascii="Blogger Sans" w:hAnsi="Blogger Sans"/>
          <w:sz w:val="24"/>
          <w:szCs w:val="24"/>
        </w:rPr>
        <w:t xml:space="preserve"> albo przesłanki</w:t>
      </w:r>
      <w:r w:rsidR="0090419E">
        <w:rPr>
          <w:rFonts w:ascii="Blogger Sans" w:hAnsi="Blogger Sans"/>
          <w:sz w:val="24"/>
          <w:szCs w:val="24"/>
        </w:rPr>
        <w:t xml:space="preserve"> </w:t>
      </w:r>
      <w:r w:rsidRPr="0090419E">
        <w:rPr>
          <w:rFonts w:ascii="Blogger Sans" w:hAnsi="Blogger Sans"/>
          <w:sz w:val="24"/>
          <w:szCs w:val="24"/>
        </w:rPr>
        <w:t xml:space="preserve">unieważnienia postępowania określone </w:t>
      </w:r>
      <w:r w:rsidR="0090419E">
        <w:rPr>
          <w:rFonts w:ascii="Blogger Sans" w:hAnsi="Blogger Sans"/>
          <w:sz w:val="24"/>
          <w:szCs w:val="24"/>
        </w:rPr>
        <w:t xml:space="preserve">                     </w:t>
      </w:r>
      <w:r w:rsidRPr="0090419E">
        <w:rPr>
          <w:rFonts w:ascii="Blogger Sans" w:hAnsi="Blogger Sans"/>
          <w:sz w:val="24"/>
          <w:szCs w:val="24"/>
        </w:rPr>
        <w:t>w art. 255 ust. 1 pkt. 5-8 Ustawy,</w:t>
      </w:r>
    </w:p>
    <w:p w14:paraId="27C79AFB" w14:textId="47580282" w:rsidR="0077029A" w:rsidRPr="005B13D1" w:rsidRDefault="005B4E1A" w:rsidP="005B13D1">
      <w:pPr>
        <w:pStyle w:val="Akapitzlist"/>
        <w:numPr>
          <w:ilvl w:val="0"/>
          <w:numId w:val="24"/>
        </w:numPr>
        <w:spacing w:after="0" w:line="240" w:lineRule="auto"/>
        <w:ind w:left="284" w:hanging="426"/>
        <w:jc w:val="both"/>
        <w:rPr>
          <w:rFonts w:ascii="Blogger Sans" w:hAnsi="Blogger Sans"/>
          <w:sz w:val="24"/>
          <w:szCs w:val="24"/>
        </w:rPr>
      </w:pPr>
      <w:r w:rsidRPr="0090419E">
        <w:rPr>
          <w:rFonts w:ascii="Blogger Sans" w:hAnsi="Blogger Sans"/>
          <w:sz w:val="24"/>
          <w:szCs w:val="24"/>
        </w:rPr>
        <w:t>„Umowa” - umowa, która zostanie zawarta pomiędzy Wykonawcą a Zamawiającym</w:t>
      </w:r>
      <w:r w:rsidR="0090419E">
        <w:rPr>
          <w:rFonts w:ascii="Blogger Sans" w:hAnsi="Blogger Sans"/>
          <w:sz w:val="24"/>
          <w:szCs w:val="24"/>
        </w:rPr>
        <w:t xml:space="preserve"> </w:t>
      </w:r>
      <w:r w:rsidRPr="0090419E">
        <w:rPr>
          <w:rFonts w:ascii="Blogger Sans" w:hAnsi="Blogger Sans"/>
          <w:sz w:val="24"/>
          <w:szCs w:val="24"/>
        </w:rPr>
        <w:t>po przeprowadzeniu postępowania w trybie z wolnej ręki, której przedmiotem będzie</w:t>
      </w:r>
      <w:r w:rsidR="0090419E">
        <w:rPr>
          <w:rFonts w:ascii="Blogger Sans" w:hAnsi="Blogger Sans"/>
          <w:sz w:val="24"/>
          <w:szCs w:val="24"/>
        </w:rPr>
        <w:t xml:space="preserve"> </w:t>
      </w:r>
      <w:r w:rsidRPr="0090419E">
        <w:rPr>
          <w:rFonts w:ascii="Blogger Sans" w:hAnsi="Blogger Sans"/>
          <w:sz w:val="24"/>
          <w:szCs w:val="24"/>
        </w:rPr>
        <w:t>opracowanie dokumentacji wielobranżowej wraz z uzyskaniem prawomocnego</w:t>
      </w:r>
      <w:r w:rsidR="0090419E">
        <w:rPr>
          <w:rFonts w:ascii="Blogger Sans" w:hAnsi="Blogger Sans"/>
          <w:sz w:val="24"/>
          <w:szCs w:val="24"/>
        </w:rPr>
        <w:t xml:space="preserve"> </w:t>
      </w:r>
      <w:r w:rsidRPr="0090419E">
        <w:rPr>
          <w:rFonts w:ascii="Blogger Sans" w:hAnsi="Blogger Sans"/>
          <w:sz w:val="24"/>
          <w:szCs w:val="24"/>
        </w:rPr>
        <w:t xml:space="preserve">pozwolenia na budowę zgodnej z Rozporządzeniem Ministra Rozwoju z </w:t>
      </w:r>
      <w:r w:rsidRPr="00B75DCF">
        <w:rPr>
          <w:rFonts w:ascii="Blogger Sans" w:hAnsi="Blogger Sans"/>
          <w:sz w:val="24"/>
          <w:szCs w:val="24"/>
        </w:rPr>
        <w:t>dnia 11</w:t>
      </w:r>
      <w:r w:rsidR="0090419E" w:rsidRPr="00B75DCF">
        <w:rPr>
          <w:rFonts w:ascii="Blogger Sans" w:hAnsi="Blogger Sans"/>
          <w:sz w:val="24"/>
          <w:szCs w:val="24"/>
        </w:rPr>
        <w:t xml:space="preserve"> </w:t>
      </w:r>
      <w:r w:rsidRPr="00B75DCF">
        <w:rPr>
          <w:rFonts w:ascii="Blogger Sans" w:hAnsi="Blogger Sans"/>
          <w:sz w:val="24"/>
          <w:szCs w:val="24"/>
        </w:rPr>
        <w:t>września 2020 r. w sprawie szczegółowego zakresu i formy projektu budowlanego</w:t>
      </w:r>
      <w:r w:rsidR="001C6124" w:rsidRPr="00B75DCF">
        <w:rPr>
          <w:rFonts w:ascii="Blogger Sans" w:hAnsi="Blogger Sans"/>
          <w:sz w:val="24"/>
          <w:szCs w:val="24"/>
        </w:rPr>
        <w:t xml:space="preserve"> (t.j. Dz. U. z 2022 poz. 1679)</w:t>
      </w:r>
      <w:r w:rsidR="0090419E" w:rsidRPr="00B75DCF">
        <w:rPr>
          <w:rFonts w:ascii="Blogger Sans" w:hAnsi="Blogger Sans"/>
          <w:sz w:val="24"/>
          <w:szCs w:val="24"/>
        </w:rPr>
        <w:t xml:space="preserve"> </w:t>
      </w:r>
      <w:r w:rsidRPr="00B75DCF">
        <w:rPr>
          <w:rFonts w:ascii="Blogger Sans" w:hAnsi="Blogger Sans"/>
          <w:sz w:val="24"/>
          <w:szCs w:val="24"/>
        </w:rPr>
        <w:t>będących uszczegółowieniem pracy konkursowej</w:t>
      </w:r>
      <w:r w:rsidR="001C6124" w:rsidRPr="00B75DCF">
        <w:rPr>
          <w:rFonts w:ascii="Blogger Sans" w:hAnsi="Blogger Sans"/>
          <w:sz w:val="24"/>
          <w:szCs w:val="24"/>
        </w:rPr>
        <w:t>.</w:t>
      </w:r>
    </w:p>
    <w:p w14:paraId="4D9C720D" w14:textId="77777777" w:rsidR="00251B35" w:rsidRPr="00C73BC2" w:rsidRDefault="00251B35" w:rsidP="00A74909">
      <w:pPr>
        <w:spacing w:after="0" w:line="240" w:lineRule="auto"/>
        <w:contextualSpacing/>
        <w:jc w:val="both"/>
        <w:rPr>
          <w:rFonts w:ascii="Blogger Sans" w:hAnsi="Blogger Sans"/>
          <w:sz w:val="24"/>
          <w:szCs w:val="24"/>
        </w:rPr>
      </w:pPr>
    </w:p>
    <w:p w14:paraId="1F937415" w14:textId="77777777" w:rsidR="00251B35" w:rsidRPr="00C73BC2" w:rsidRDefault="00251B35" w:rsidP="00A74909">
      <w:pPr>
        <w:spacing w:after="0" w:line="240" w:lineRule="auto"/>
        <w:contextualSpacing/>
        <w:jc w:val="both"/>
        <w:rPr>
          <w:rFonts w:ascii="Blogger Sans" w:hAnsi="Blogger Sans"/>
          <w:sz w:val="24"/>
          <w:szCs w:val="24"/>
        </w:rPr>
      </w:pPr>
    </w:p>
    <w:p w14:paraId="7DF420A8" w14:textId="77777777" w:rsidR="00251B35" w:rsidRPr="00C73BC2" w:rsidRDefault="00251B35" w:rsidP="00A74909">
      <w:pPr>
        <w:spacing w:after="0" w:line="240" w:lineRule="auto"/>
        <w:contextualSpacing/>
        <w:jc w:val="both"/>
        <w:rPr>
          <w:rFonts w:ascii="Blogger Sans" w:hAnsi="Blogger Sans"/>
          <w:sz w:val="24"/>
          <w:szCs w:val="24"/>
        </w:rPr>
      </w:pPr>
    </w:p>
    <w:p w14:paraId="23D53E33" w14:textId="77777777" w:rsidR="00251B35" w:rsidRPr="00C73BC2" w:rsidRDefault="00251B35" w:rsidP="00A74909">
      <w:pPr>
        <w:spacing w:after="0" w:line="240" w:lineRule="auto"/>
        <w:contextualSpacing/>
        <w:jc w:val="both"/>
        <w:rPr>
          <w:rFonts w:ascii="Blogger Sans" w:hAnsi="Blogger Sans"/>
          <w:sz w:val="24"/>
          <w:szCs w:val="24"/>
        </w:rPr>
      </w:pPr>
    </w:p>
    <w:p w14:paraId="4D0497E2" w14:textId="77777777" w:rsidR="00251B35" w:rsidRPr="00C73BC2" w:rsidRDefault="00251B35" w:rsidP="00A74909">
      <w:pPr>
        <w:spacing w:after="0" w:line="240" w:lineRule="auto"/>
        <w:contextualSpacing/>
        <w:jc w:val="both"/>
        <w:rPr>
          <w:rFonts w:ascii="Blogger Sans" w:hAnsi="Blogger Sans"/>
          <w:sz w:val="24"/>
          <w:szCs w:val="24"/>
        </w:rPr>
      </w:pPr>
    </w:p>
    <w:p w14:paraId="7120C56F" w14:textId="77777777" w:rsidR="00251B35" w:rsidRPr="00C73BC2" w:rsidRDefault="00251B35" w:rsidP="00A74909">
      <w:pPr>
        <w:spacing w:after="0" w:line="240" w:lineRule="auto"/>
        <w:contextualSpacing/>
        <w:jc w:val="both"/>
        <w:rPr>
          <w:rFonts w:ascii="Blogger Sans" w:hAnsi="Blogger Sans"/>
          <w:sz w:val="24"/>
          <w:szCs w:val="24"/>
        </w:rPr>
      </w:pPr>
    </w:p>
    <w:p w14:paraId="578A517B" w14:textId="77777777" w:rsidR="00251B35" w:rsidRPr="00C73BC2" w:rsidRDefault="00251B35" w:rsidP="00A74909">
      <w:pPr>
        <w:spacing w:after="0" w:line="240" w:lineRule="auto"/>
        <w:contextualSpacing/>
        <w:jc w:val="both"/>
        <w:rPr>
          <w:rFonts w:ascii="Blogger Sans" w:hAnsi="Blogger Sans"/>
          <w:sz w:val="24"/>
          <w:szCs w:val="24"/>
        </w:rPr>
      </w:pPr>
    </w:p>
    <w:p w14:paraId="624CCA95" w14:textId="77777777" w:rsidR="00251B35" w:rsidRPr="00C73BC2" w:rsidRDefault="00251B35" w:rsidP="00A74909">
      <w:pPr>
        <w:spacing w:after="0" w:line="240" w:lineRule="auto"/>
        <w:contextualSpacing/>
        <w:jc w:val="both"/>
        <w:rPr>
          <w:rFonts w:ascii="Blogger Sans" w:hAnsi="Blogger Sans"/>
          <w:sz w:val="24"/>
          <w:szCs w:val="24"/>
        </w:rPr>
      </w:pPr>
    </w:p>
    <w:p w14:paraId="48F68205" w14:textId="77777777" w:rsidR="00251B35" w:rsidRDefault="00251B35" w:rsidP="00A74909">
      <w:pPr>
        <w:spacing w:after="0" w:line="240" w:lineRule="auto"/>
        <w:contextualSpacing/>
        <w:jc w:val="both"/>
        <w:rPr>
          <w:rFonts w:ascii="Blogger Sans" w:hAnsi="Blogger Sans"/>
          <w:sz w:val="24"/>
          <w:szCs w:val="24"/>
        </w:rPr>
      </w:pPr>
    </w:p>
    <w:p w14:paraId="3FEF8FEA" w14:textId="77777777" w:rsidR="00E144A4" w:rsidRDefault="00E144A4" w:rsidP="00A74909">
      <w:pPr>
        <w:spacing w:after="0" w:line="240" w:lineRule="auto"/>
        <w:contextualSpacing/>
        <w:jc w:val="both"/>
        <w:rPr>
          <w:rFonts w:ascii="Blogger Sans" w:hAnsi="Blogger Sans"/>
          <w:sz w:val="24"/>
          <w:szCs w:val="24"/>
        </w:rPr>
      </w:pPr>
    </w:p>
    <w:p w14:paraId="69E16131" w14:textId="77777777" w:rsidR="00165B56" w:rsidRDefault="00165B56" w:rsidP="00A74909">
      <w:pPr>
        <w:spacing w:after="0" w:line="240" w:lineRule="auto"/>
        <w:contextualSpacing/>
        <w:jc w:val="both"/>
        <w:rPr>
          <w:rFonts w:ascii="Blogger Sans" w:hAnsi="Blogger Sans"/>
          <w:sz w:val="24"/>
          <w:szCs w:val="24"/>
        </w:rPr>
      </w:pPr>
    </w:p>
    <w:p w14:paraId="45B509EC" w14:textId="10C286B7" w:rsidR="00251B35" w:rsidRPr="0013081B" w:rsidRDefault="00251B35" w:rsidP="00A74909">
      <w:pPr>
        <w:spacing w:after="0" w:line="240" w:lineRule="auto"/>
        <w:contextualSpacing/>
        <w:jc w:val="both"/>
        <w:rPr>
          <w:rFonts w:ascii="Blogger Sans" w:hAnsi="Blogger Sans"/>
          <w:b/>
          <w:bCs/>
          <w:sz w:val="24"/>
          <w:szCs w:val="24"/>
        </w:rPr>
      </w:pPr>
      <w:r w:rsidRPr="00251B35">
        <w:rPr>
          <w:rFonts w:ascii="Blogger Sans" w:hAnsi="Blogger Sans"/>
          <w:b/>
          <w:bCs/>
          <w:sz w:val="24"/>
          <w:szCs w:val="24"/>
        </w:rPr>
        <w:t>ROZDZIAŁ I</w:t>
      </w:r>
      <w:r w:rsidR="00E25EEF">
        <w:rPr>
          <w:rFonts w:ascii="Blogger Sans" w:hAnsi="Blogger Sans"/>
          <w:b/>
          <w:bCs/>
          <w:sz w:val="24"/>
          <w:szCs w:val="24"/>
        </w:rPr>
        <w:t>.</w:t>
      </w:r>
      <w:r w:rsidR="0013081B">
        <w:rPr>
          <w:rFonts w:ascii="Blogger Sans" w:hAnsi="Blogger Sans"/>
          <w:b/>
          <w:bCs/>
          <w:sz w:val="24"/>
          <w:szCs w:val="24"/>
        </w:rPr>
        <w:t xml:space="preserve"> </w:t>
      </w:r>
      <w:r w:rsidRPr="00251B35">
        <w:rPr>
          <w:rFonts w:ascii="Blogger Sans" w:hAnsi="Blogger Sans"/>
          <w:b/>
          <w:bCs/>
          <w:sz w:val="24"/>
          <w:szCs w:val="24"/>
        </w:rPr>
        <w:t>POSTANOWIENIA OGÓLNE</w:t>
      </w:r>
      <w:r w:rsidR="00E25EEF">
        <w:rPr>
          <w:rFonts w:ascii="Blogger Sans" w:hAnsi="Blogger Sans"/>
          <w:b/>
          <w:bCs/>
          <w:sz w:val="24"/>
          <w:szCs w:val="24"/>
        </w:rPr>
        <w:t>:</w:t>
      </w:r>
    </w:p>
    <w:p w14:paraId="2D14A210" w14:textId="1AF4B855" w:rsidR="00A74909" w:rsidRDefault="007F41CF" w:rsidP="0086264B">
      <w:pPr>
        <w:pStyle w:val="Akapitzlist"/>
        <w:numPr>
          <w:ilvl w:val="0"/>
          <w:numId w:val="2"/>
        </w:numPr>
        <w:spacing w:after="0" w:line="240" w:lineRule="auto"/>
        <w:ind w:left="284" w:hanging="284"/>
        <w:jc w:val="both"/>
        <w:rPr>
          <w:rFonts w:ascii="Blogger Sans" w:hAnsi="Blogger Sans"/>
          <w:b/>
          <w:bCs/>
          <w:sz w:val="24"/>
          <w:szCs w:val="24"/>
        </w:rPr>
      </w:pPr>
      <w:r>
        <w:rPr>
          <w:rFonts w:ascii="Blogger Sans" w:hAnsi="Blogger Sans"/>
          <w:b/>
          <w:bCs/>
          <w:sz w:val="24"/>
          <w:szCs w:val="24"/>
        </w:rPr>
        <w:t>Organizator konkursu</w:t>
      </w:r>
      <w:r w:rsidR="00A74909">
        <w:rPr>
          <w:rFonts w:ascii="Blogger Sans" w:hAnsi="Blogger Sans"/>
          <w:b/>
          <w:bCs/>
          <w:sz w:val="24"/>
          <w:szCs w:val="24"/>
        </w:rPr>
        <w:t xml:space="preserve">: </w:t>
      </w:r>
    </w:p>
    <w:p w14:paraId="0B99FD7B" w14:textId="057CA536" w:rsidR="00A74909" w:rsidRDefault="00A74909" w:rsidP="0086264B">
      <w:pPr>
        <w:pStyle w:val="Akapitzlist"/>
        <w:numPr>
          <w:ilvl w:val="1"/>
          <w:numId w:val="2"/>
        </w:numPr>
        <w:spacing w:after="0" w:line="240" w:lineRule="auto"/>
        <w:ind w:left="709" w:hanging="425"/>
        <w:jc w:val="both"/>
        <w:rPr>
          <w:rFonts w:ascii="Blogger Sans" w:hAnsi="Blogger Sans"/>
          <w:sz w:val="24"/>
          <w:szCs w:val="24"/>
        </w:rPr>
      </w:pPr>
      <w:r w:rsidRPr="00DB6364">
        <w:rPr>
          <w:rFonts w:ascii="Blogger Sans" w:hAnsi="Blogger Sans"/>
          <w:sz w:val="24"/>
          <w:szCs w:val="24"/>
        </w:rPr>
        <w:t>Organizator</w:t>
      </w:r>
      <w:r w:rsidR="007F41CF">
        <w:rPr>
          <w:rFonts w:ascii="Blogger Sans" w:hAnsi="Blogger Sans"/>
          <w:sz w:val="24"/>
          <w:szCs w:val="24"/>
        </w:rPr>
        <w:t>em konkursu</w:t>
      </w:r>
      <w:r w:rsidRPr="00DB6364">
        <w:rPr>
          <w:rFonts w:ascii="Blogger Sans" w:hAnsi="Blogger Sans"/>
          <w:sz w:val="24"/>
          <w:szCs w:val="24"/>
        </w:rPr>
        <w:t xml:space="preserve"> jest Gmina Sierakowice, ul. Lęborska 30, 83-340 Sierakowice. </w:t>
      </w:r>
    </w:p>
    <w:p w14:paraId="2D9E1DF8" w14:textId="77777777" w:rsidR="00A74909" w:rsidRDefault="00A74909" w:rsidP="0086264B">
      <w:pPr>
        <w:pStyle w:val="Akapitzlist"/>
        <w:numPr>
          <w:ilvl w:val="1"/>
          <w:numId w:val="2"/>
        </w:numPr>
        <w:spacing w:after="0" w:line="240" w:lineRule="auto"/>
        <w:ind w:left="709" w:hanging="425"/>
        <w:jc w:val="both"/>
        <w:rPr>
          <w:rFonts w:ascii="Blogger Sans" w:hAnsi="Blogger Sans"/>
          <w:sz w:val="24"/>
          <w:szCs w:val="24"/>
        </w:rPr>
      </w:pPr>
      <w:r w:rsidRPr="00DB6364">
        <w:rPr>
          <w:rFonts w:ascii="Blogger Sans" w:hAnsi="Blogger Sans"/>
          <w:sz w:val="24"/>
          <w:szCs w:val="24"/>
        </w:rPr>
        <w:t xml:space="preserve">Osobą uprawnioną do udzielania informacji o konkursie jest sekretarz Sądu Konkursowego </w:t>
      </w:r>
      <w:r w:rsidRPr="00DB6364">
        <w:rPr>
          <w:rFonts w:ascii="Blogger Sans" w:hAnsi="Blogger Sans"/>
          <w:b/>
          <w:bCs/>
          <w:sz w:val="24"/>
          <w:szCs w:val="24"/>
        </w:rPr>
        <w:t>Justyna</w:t>
      </w:r>
      <w:r w:rsidRPr="005B4E1A">
        <w:rPr>
          <w:rFonts w:ascii="Blogger Sans" w:hAnsi="Blogger Sans"/>
          <w:b/>
          <w:bCs/>
          <w:sz w:val="24"/>
          <w:szCs w:val="24"/>
        </w:rPr>
        <w:t xml:space="preserve"> Kuczkowska</w:t>
      </w:r>
      <w:r>
        <w:rPr>
          <w:rFonts w:ascii="Blogger Sans" w:hAnsi="Blogger Sans"/>
          <w:sz w:val="24"/>
          <w:szCs w:val="24"/>
        </w:rPr>
        <w:t>.</w:t>
      </w:r>
    </w:p>
    <w:p w14:paraId="25F0751C" w14:textId="77777777" w:rsidR="00A74909" w:rsidRDefault="00A74909" w:rsidP="0086264B">
      <w:pPr>
        <w:pStyle w:val="Akapitzlist"/>
        <w:numPr>
          <w:ilvl w:val="1"/>
          <w:numId w:val="2"/>
        </w:numPr>
        <w:spacing w:after="0" w:line="240" w:lineRule="auto"/>
        <w:ind w:left="709" w:hanging="425"/>
        <w:jc w:val="both"/>
        <w:rPr>
          <w:rFonts w:ascii="Blogger Sans" w:hAnsi="Blogger Sans"/>
          <w:sz w:val="24"/>
          <w:szCs w:val="24"/>
        </w:rPr>
      </w:pPr>
      <w:r w:rsidRPr="00DB6364">
        <w:rPr>
          <w:rFonts w:ascii="Blogger Sans" w:hAnsi="Blogger Sans"/>
          <w:sz w:val="24"/>
          <w:szCs w:val="24"/>
        </w:rPr>
        <w:t xml:space="preserve">Informacje o konkursie będą zamieszczane: </w:t>
      </w:r>
    </w:p>
    <w:p w14:paraId="14C967A0" w14:textId="182E9339" w:rsidR="00A74909" w:rsidRPr="004B6551" w:rsidRDefault="00A74909" w:rsidP="0086264B">
      <w:pPr>
        <w:pStyle w:val="Akapitzlist"/>
        <w:numPr>
          <w:ilvl w:val="0"/>
          <w:numId w:val="3"/>
        </w:numPr>
        <w:spacing w:after="0" w:line="240" w:lineRule="auto"/>
        <w:ind w:left="993" w:hanging="283"/>
        <w:jc w:val="both"/>
        <w:rPr>
          <w:rFonts w:ascii="Blogger Sans" w:hAnsi="Blogger Sans"/>
          <w:sz w:val="24"/>
          <w:szCs w:val="24"/>
        </w:rPr>
      </w:pPr>
      <w:r w:rsidRPr="004B6551">
        <w:rPr>
          <w:rFonts w:ascii="Blogger Sans" w:hAnsi="Blogger Sans"/>
          <w:sz w:val="24"/>
          <w:szCs w:val="24"/>
        </w:rPr>
        <w:t>na platformie zamówień publicznych (Platforma) pod adresem:</w:t>
      </w:r>
      <w:r w:rsidRPr="004B6551">
        <w:rPr>
          <w:rFonts w:ascii="Blogger Sans" w:hAnsi="Blogger Sans"/>
          <w:b/>
          <w:bCs/>
          <w:sz w:val="24"/>
          <w:szCs w:val="24"/>
        </w:rPr>
        <w:t xml:space="preserve"> </w:t>
      </w:r>
      <w:hyperlink r:id="rId12" w:history="1">
        <w:r w:rsidR="004B6551" w:rsidRPr="00447443">
          <w:rPr>
            <w:rStyle w:val="Hipercze"/>
            <w:rFonts w:ascii="Blogger Sans" w:hAnsi="Blogger Sans"/>
            <w:sz w:val="24"/>
            <w:szCs w:val="24"/>
          </w:rPr>
          <w:t>https://platformazakupowa.pl/transakcja/1254919</w:t>
        </w:r>
      </w:hyperlink>
      <w:r w:rsidR="004B6551">
        <w:rPr>
          <w:rFonts w:ascii="Blogger Sans" w:hAnsi="Blogger Sans"/>
          <w:sz w:val="24"/>
          <w:szCs w:val="24"/>
        </w:rPr>
        <w:t xml:space="preserve"> </w:t>
      </w:r>
    </w:p>
    <w:p w14:paraId="0D991E4C" w14:textId="1F21F9EF" w:rsidR="00A74909" w:rsidRPr="004B6551" w:rsidRDefault="00A74909" w:rsidP="0086264B">
      <w:pPr>
        <w:pStyle w:val="Akapitzlist"/>
        <w:numPr>
          <w:ilvl w:val="0"/>
          <w:numId w:val="3"/>
        </w:numPr>
        <w:spacing w:after="0" w:line="240" w:lineRule="auto"/>
        <w:ind w:left="993" w:hanging="283"/>
        <w:jc w:val="both"/>
        <w:rPr>
          <w:rFonts w:ascii="Blogger Sans" w:hAnsi="Blogger Sans"/>
          <w:sz w:val="24"/>
          <w:szCs w:val="24"/>
        </w:rPr>
      </w:pPr>
      <w:r w:rsidRPr="004B6551">
        <w:rPr>
          <w:rFonts w:ascii="Blogger Sans" w:hAnsi="Blogger Sans"/>
          <w:sz w:val="24"/>
          <w:szCs w:val="24"/>
        </w:rPr>
        <w:t xml:space="preserve">na stronie internetowej konkursu (Strona Konkursu) pod adresem: </w:t>
      </w:r>
      <w:hyperlink r:id="rId13" w:history="1">
        <w:r w:rsidR="004B6551" w:rsidRPr="00447443">
          <w:rPr>
            <w:rStyle w:val="Hipercze"/>
            <w:rFonts w:ascii="Blogger Sans" w:hAnsi="Blogger Sans"/>
            <w:sz w:val="24"/>
            <w:szCs w:val="24"/>
          </w:rPr>
          <w:t>https://sierakowice.biuletyn.net/?bip=1&amp;cid=33&amp;bsc=N</w:t>
        </w:r>
      </w:hyperlink>
      <w:r w:rsidR="004B6551">
        <w:rPr>
          <w:rFonts w:ascii="Blogger Sans" w:hAnsi="Blogger Sans"/>
          <w:sz w:val="24"/>
          <w:szCs w:val="24"/>
        </w:rPr>
        <w:t xml:space="preserve"> </w:t>
      </w:r>
    </w:p>
    <w:p w14:paraId="31D83EE4" w14:textId="3407FE34" w:rsidR="00C73BC2" w:rsidRPr="00A74909" w:rsidRDefault="00251B35" w:rsidP="0086264B">
      <w:pPr>
        <w:pStyle w:val="Akapitzlist"/>
        <w:numPr>
          <w:ilvl w:val="0"/>
          <w:numId w:val="2"/>
        </w:numPr>
        <w:spacing w:after="0" w:line="240" w:lineRule="auto"/>
        <w:ind w:left="284" w:hanging="284"/>
        <w:jc w:val="both"/>
        <w:rPr>
          <w:rFonts w:ascii="Blogger Sans" w:hAnsi="Blogger Sans"/>
          <w:b/>
          <w:bCs/>
          <w:sz w:val="24"/>
          <w:szCs w:val="24"/>
        </w:rPr>
      </w:pPr>
      <w:r w:rsidRPr="00A74909">
        <w:rPr>
          <w:rFonts w:ascii="Blogger Sans" w:hAnsi="Blogger Sans"/>
          <w:b/>
          <w:bCs/>
          <w:sz w:val="24"/>
          <w:szCs w:val="24"/>
        </w:rPr>
        <w:t>Rodzaj i zasady ogólne konkursu</w:t>
      </w:r>
      <w:r w:rsidR="00A74909" w:rsidRPr="00A74909">
        <w:rPr>
          <w:rFonts w:ascii="Blogger Sans" w:hAnsi="Blogger Sans"/>
          <w:b/>
          <w:bCs/>
          <w:sz w:val="24"/>
          <w:szCs w:val="24"/>
        </w:rPr>
        <w:t>:</w:t>
      </w:r>
    </w:p>
    <w:p w14:paraId="16D61FF4" w14:textId="65813743" w:rsidR="00251B35" w:rsidRPr="004B6551" w:rsidRDefault="00251B35" w:rsidP="0086264B">
      <w:pPr>
        <w:pStyle w:val="Akapitzlist"/>
        <w:numPr>
          <w:ilvl w:val="1"/>
          <w:numId w:val="2"/>
        </w:numPr>
        <w:spacing w:after="0" w:line="240" w:lineRule="auto"/>
        <w:ind w:left="709" w:hanging="425"/>
        <w:jc w:val="both"/>
        <w:rPr>
          <w:rFonts w:ascii="Blogger Sans" w:hAnsi="Blogger Sans"/>
          <w:sz w:val="24"/>
          <w:szCs w:val="24"/>
        </w:rPr>
      </w:pPr>
      <w:r w:rsidRPr="00A74909">
        <w:rPr>
          <w:rFonts w:ascii="Blogger Sans" w:hAnsi="Blogger Sans"/>
          <w:sz w:val="24"/>
          <w:szCs w:val="24"/>
        </w:rPr>
        <w:t>Konkurs prowadzony jest na podstawie przepisów ustawy z dnia 11 września 2019 r. - Prawo zamówień publicznych (</w:t>
      </w:r>
      <w:r w:rsidR="00A74909">
        <w:rPr>
          <w:rFonts w:ascii="Blogger Sans" w:hAnsi="Blogger Sans"/>
          <w:sz w:val="24"/>
          <w:szCs w:val="24"/>
        </w:rPr>
        <w:t xml:space="preserve">Dz. U. z 2024 r. poz. 1320 z </w:t>
      </w:r>
      <w:proofErr w:type="spellStart"/>
      <w:r w:rsidR="00A74909">
        <w:rPr>
          <w:rFonts w:ascii="Blogger Sans" w:hAnsi="Blogger Sans"/>
          <w:sz w:val="24"/>
          <w:szCs w:val="24"/>
        </w:rPr>
        <w:t>późn</w:t>
      </w:r>
      <w:proofErr w:type="spellEnd"/>
      <w:r w:rsidR="00A74909">
        <w:rPr>
          <w:rFonts w:ascii="Blogger Sans" w:hAnsi="Blogger Sans"/>
          <w:sz w:val="24"/>
          <w:szCs w:val="24"/>
        </w:rPr>
        <w:t xml:space="preserve">. zm.) zwana dalej ustawą </w:t>
      </w:r>
      <w:proofErr w:type="spellStart"/>
      <w:r w:rsidR="00A74909" w:rsidRPr="004B6551">
        <w:rPr>
          <w:rFonts w:ascii="Blogger Sans" w:hAnsi="Blogger Sans"/>
          <w:sz w:val="24"/>
          <w:szCs w:val="24"/>
        </w:rPr>
        <w:t>Pzp</w:t>
      </w:r>
      <w:proofErr w:type="spellEnd"/>
      <w:r w:rsidRPr="004B6551">
        <w:rPr>
          <w:rFonts w:ascii="Blogger Sans" w:hAnsi="Blogger Sans"/>
          <w:sz w:val="24"/>
          <w:szCs w:val="24"/>
        </w:rPr>
        <w:t xml:space="preserve"> oraz niniejszego regulaminu. </w:t>
      </w:r>
    </w:p>
    <w:p w14:paraId="52DA2D78" w14:textId="1FC42991" w:rsidR="00A74909" w:rsidRPr="004B6551" w:rsidRDefault="00251B35" w:rsidP="0086264B">
      <w:pPr>
        <w:pStyle w:val="Akapitzlist"/>
        <w:numPr>
          <w:ilvl w:val="1"/>
          <w:numId w:val="2"/>
        </w:numPr>
        <w:spacing w:after="0" w:line="240" w:lineRule="auto"/>
        <w:ind w:left="709" w:hanging="425"/>
        <w:jc w:val="both"/>
        <w:rPr>
          <w:rFonts w:ascii="Blogger Sans" w:hAnsi="Blogger Sans"/>
          <w:sz w:val="24"/>
          <w:szCs w:val="24"/>
        </w:rPr>
      </w:pPr>
      <w:r w:rsidRPr="004B6551">
        <w:rPr>
          <w:rFonts w:ascii="Blogger Sans" w:hAnsi="Blogger Sans"/>
          <w:sz w:val="24"/>
          <w:szCs w:val="24"/>
        </w:rPr>
        <w:t>Nagrodami w konkursie są Nagrody pieniężne i Nagrody pieniężne w formie wyróżnień oraz zaproszenie do negocjacji w trybie zamówienia z wolnej ręki w celu wykonania usługi na podstawie wybranej pracy konkursowej.</w:t>
      </w:r>
      <w:r w:rsidR="005B13D1" w:rsidRPr="004B6551">
        <w:rPr>
          <w:rStyle w:val="Odwoaniedokomentarza"/>
        </w:rPr>
        <w:t xml:space="preserve"> </w:t>
      </w:r>
      <w:r w:rsidR="005B13D1" w:rsidRPr="004B6551">
        <w:rPr>
          <w:rFonts w:ascii="Blogger Sans" w:hAnsi="Blogger Sans"/>
          <w:sz w:val="24"/>
          <w:szCs w:val="24"/>
        </w:rPr>
        <w:t>Organizator Konkursu w terminie nie dłuższym niż 15 dni od dnia zatwierdzenia wyników konkursu przez Kierownika Organizatora Konkursu zaprosi Uczestnika Konkursu, nagrodzonego I nagrodą, do udziału w postępowaniu o udzielenie zamówienia w trybie z wolnej ręki.</w:t>
      </w:r>
    </w:p>
    <w:p w14:paraId="6D29313A" w14:textId="0BC1786E" w:rsidR="005B13D1" w:rsidRPr="004B6551" w:rsidRDefault="005B13D1" w:rsidP="0086264B">
      <w:pPr>
        <w:pStyle w:val="Akapitzlist"/>
        <w:numPr>
          <w:ilvl w:val="1"/>
          <w:numId w:val="2"/>
        </w:numPr>
        <w:spacing w:after="0" w:line="240" w:lineRule="auto"/>
        <w:ind w:left="709" w:hanging="425"/>
        <w:jc w:val="both"/>
        <w:rPr>
          <w:rFonts w:ascii="Blogger Sans" w:hAnsi="Blogger Sans"/>
          <w:sz w:val="24"/>
          <w:szCs w:val="24"/>
        </w:rPr>
      </w:pPr>
      <w:r w:rsidRPr="004B6551">
        <w:rPr>
          <w:rFonts w:ascii="Blogger Sans" w:hAnsi="Blogger Sans"/>
          <w:sz w:val="24"/>
          <w:szCs w:val="24"/>
        </w:rPr>
        <w:t xml:space="preserve">Termin realizacji usługi </w:t>
      </w:r>
      <w:r w:rsidR="00D80071" w:rsidRPr="004B6551">
        <w:rPr>
          <w:rFonts w:ascii="Blogger Sans" w:hAnsi="Blogger Sans"/>
          <w:sz w:val="24"/>
          <w:szCs w:val="24"/>
        </w:rPr>
        <w:t>do 30 listopada 2026 r.</w:t>
      </w:r>
      <w:r w:rsidRPr="004B6551">
        <w:rPr>
          <w:rFonts w:ascii="Blogger Sans" w:hAnsi="Blogger Sans"/>
          <w:sz w:val="24"/>
          <w:szCs w:val="24"/>
        </w:rPr>
        <w:t xml:space="preserve"> w sprawie zamówienia publicznego, z uwzględnieniem istotnych postanowień, o których mowa w </w:t>
      </w:r>
      <w:r w:rsidRPr="004B6551">
        <w:rPr>
          <w:rFonts w:ascii="Blogger Sans" w:hAnsi="Blogger Sans"/>
          <w:b/>
          <w:bCs/>
          <w:sz w:val="24"/>
          <w:szCs w:val="24"/>
        </w:rPr>
        <w:t>załączniku nr 9 do regulaminu.</w:t>
      </w:r>
    </w:p>
    <w:p w14:paraId="6E3877E1" w14:textId="77777777" w:rsidR="00A74909" w:rsidRDefault="00251B35" w:rsidP="0086264B">
      <w:pPr>
        <w:pStyle w:val="Akapitzlist"/>
        <w:numPr>
          <w:ilvl w:val="1"/>
          <w:numId w:val="2"/>
        </w:numPr>
        <w:spacing w:after="0" w:line="240" w:lineRule="auto"/>
        <w:ind w:left="709" w:hanging="425"/>
        <w:jc w:val="both"/>
        <w:rPr>
          <w:rFonts w:ascii="Blogger Sans" w:hAnsi="Blogger Sans"/>
          <w:sz w:val="24"/>
          <w:szCs w:val="24"/>
        </w:rPr>
      </w:pPr>
      <w:r w:rsidRPr="004B6551">
        <w:rPr>
          <w:rFonts w:ascii="Blogger Sans" w:hAnsi="Blogger Sans"/>
          <w:sz w:val="24"/>
          <w:szCs w:val="24"/>
        </w:rPr>
        <w:t xml:space="preserve">Konkurs jest konkursem </w:t>
      </w:r>
      <w:r w:rsidRPr="00A74909">
        <w:rPr>
          <w:rFonts w:ascii="Blogger Sans" w:hAnsi="Blogger Sans"/>
          <w:sz w:val="24"/>
          <w:szCs w:val="24"/>
        </w:rPr>
        <w:t xml:space="preserve">jednoetapowym i ograniczonym, w którym uczestnicy konkursu (Uczestnicy) składają wnioski o dopuszczenie do udziału w konkursie (Wnioski). Zamawiający dopuszcza do udziału w Konkursie i zaprasza do składania prac konkursowych Uczestników spełniających wymagania określone w regulaminie konkursu (Regulaminie). </w:t>
      </w:r>
    </w:p>
    <w:p w14:paraId="46952606" w14:textId="77777777" w:rsidR="00A74909" w:rsidRDefault="00251B35" w:rsidP="0086264B">
      <w:pPr>
        <w:pStyle w:val="Akapitzlist"/>
        <w:numPr>
          <w:ilvl w:val="1"/>
          <w:numId w:val="2"/>
        </w:numPr>
        <w:spacing w:after="0" w:line="240" w:lineRule="auto"/>
        <w:ind w:left="709" w:hanging="425"/>
        <w:jc w:val="both"/>
        <w:rPr>
          <w:rFonts w:ascii="Blogger Sans" w:hAnsi="Blogger Sans"/>
          <w:sz w:val="24"/>
          <w:szCs w:val="24"/>
        </w:rPr>
      </w:pPr>
      <w:r w:rsidRPr="00A74909">
        <w:rPr>
          <w:rFonts w:ascii="Blogger Sans" w:hAnsi="Blogger Sans"/>
          <w:sz w:val="24"/>
          <w:szCs w:val="24"/>
        </w:rPr>
        <w:t xml:space="preserve">Konkurs prowadzony jest w języku polskim. Wnioski, podmiotowe środki dowodowe, wszystkie elementy pracy konkursowej oraz inne składane przez Uczestników oświadczenia, dokumenty, informacje, wnioski lub zawiadomienia muszą być sporządzone w języku polskim. Podmiotowe środki dowodowe, oświadczenia lub dokumenty sporządzone w języku obcym, muszą być składane wraz z tłumaczeniem na język polski. </w:t>
      </w:r>
    </w:p>
    <w:p w14:paraId="4FD43778" w14:textId="77777777" w:rsidR="00A74909" w:rsidRDefault="00251B35" w:rsidP="0086264B">
      <w:pPr>
        <w:pStyle w:val="Akapitzlist"/>
        <w:numPr>
          <w:ilvl w:val="1"/>
          <w:numId w:val="2"/>
        </w:numPr>
        <w:spacing w:after="0" w:line="240" w:lineRule="auto"/>
        <w:ind w:left="709" w:hanging="425"/>
        <w:jc w:val="both"/>
        <w:rPr>
          <w:rFonts w:ascii="Blogger Sans" w:hAnsi="Blogger Sans"/>
          <w:sz w:val="24"/>
          <w:szCs w:val="24"/>
        </w:rPr>
      </w:pPr>
      <w:r w:rsidRPr="00A74909">
        <w:rPr>
          <w:rFonts w:ascii="Blogger Sans" w:hAnsi="Blogger Sans"/>
          <w:sz w:val="24"/>
          <w:szCs w:val="24"/>
        </w:rPr>
        <w:t xml:space="preserve">Przyjęte w pracach konkursowych rozwiązania winny spełniać wymogi przepisów prawnych mających zastosowanie na terenie Rzeczpospolitej Polskiej w zakresie, w jakim mają zastosowanie do koncepcyjnych prac konkursowych. </w:t>
      </w:r>
    </w:p>
    <w:p w14:paraId="6B4B8915" w14:textId="77777777" w:rsidR="00A74909" w:rsidRPr="00A74909" w:rsidRDefault="00A74909" w:rsidP="0086264B">
      <w:pPr>
        <w:pStyle w:val="Akapitzlist"/>
        <w:numPr>
          <w:ilvl w:val="1"/>
          <w:numId w:val="2"/>
        </w:numPr>
        <w:spacing w:after="0" w:line="240" w:lineRule="auto"/>
        <w:ind w:left="709" w:hanging="425"/>
        <w:jc w:val="both"/>
        <w:rPr>
          <w:rFonts w:ascii="Blogger Sans" w:hAnsi="Blogger Sans"/>
          <w:sz w:val="24"/>
          <w:szCs w:val="24"/>
        </w:rPr>
      </w:pPr>
      <w:r w:rsidRPr="00A74909">
        <w:rPr>
          <w:rFonts w:ascii="Blogger Sans" w:hAnsi="Blogger Sans"/>
          <w:sz w:val="24"/>
          <w:szCs w:val="24"/>
        </w:rPr>
        <w:t xml:space="preserve">Przedmiot konkursu został zakwalifikowany według Wspólnego Słownika Zamówień (CPV) jako: </w:t>
      </w:r>
    </w:p>
    <w:p w14:paraId="31D8D5D1" w14:textId="77777777" w:rsidR="00A74909" w:rsidRDefault="00A74909" w:rsidP="0086264B">
      <w:pPr>
        <w:pStyle w:val="Akapitzlist"/>
        <w:numPr>
          <w:ilvl w:val="0"/>
          <w:numId w:val="4"/>
        </w:numPr>
        <w:spacing w:after="0" w:line="240" w:lineRule="auto"/>
        <w:ind w:left="993" w:hanging="283"/>
        <w:jc w:val="both"/>
        <w:rPr>
          <w:rFonts w:ascii="Blogger Sans" w:hAnsi="Blogger Sans"/>
          <w:sz w:val="24"/>
          <w:szCs w:val="24"/>
        </w:rPr>
      </w:pPr>
      <w:r w:rsidRPr="00A74909">
        <w:rPr>
          <w:rFonts w:ascii="Blogger Sans" w:hAnsi="Blogger Sans"/>
          <w:sz w:val="24"/>
          <w:szCs w:val="24"/>
        </w:rPr>
        <w:t>usługi projektowania architektonicznego – kod 71220000-6,</w:t>
      </w:r>
    </w:p>
    <w:p w14:paraId="01799FCB" w14:textId="77777777" w:rsidR="00A74909" w:rsidRDefault="00A74909" w:rsidP="0086264B">
      <w:pPr>
        <w:pStyle w:val="Akapitzlist"/>
        <w:numPr>
          <w:ilvl w:val="0"/>
          <w:numId w:val="4"/>
        </w:numPr>
        <w:spacing w:after="0" w:line="240" w:lineRule="auto"/>
        <w:ind w:left="993" w:hanging="283"/>
        <w:jc w:val="both"/>
        <w:rPr>
          <w:rFonts w:ascii="Blogger Sans" w:hAnsi="Blogger Sans"/>
          <w:sz w:val="24"/>
          <w:szCs w:val="24"/>
        </w:rPr>
      </w:pPr>
      <w:r w:rsidRPr="00A74909">
        <w:rPr>
          <w:rFonts w:ascii="Blogger Sans" w:hAnsi="Blogger Sans"/>
          <w:sz w:val="24"/>
          <w:szCs w:val="24"/>
        </w:rPr>
        <w:lastRenderedPageBreak/>
        <w:t xml:space="preserve">usługi architektoniczne w zakresie obiektów budowlanych – kod 71221000-3, </w:t>
      </w:r>
    </w:p>
    <w:p w14:paraId="2E2F2EBE" w14:textId="4CAC1A4B" w:rsidR="00A74909" w:rsidRPr="00A74909" w:rsidRDefault="00A74909" w:rsidP="0086264B">
      <w:pPr>
        <w:pStyle w:val="Akapitzlist"/>
        <w:numPr>
          <w:ilvl w:val="0"/>
          <w:numId w:val="4"/>
        </w:numPr>
        <w:spacing w:after="0" w:line="240" w:lineRule="auto"/>
        <w:ind w:left="993" w:hanging="283"/>
        <w:jc w:val="both"/>
        <w:rPr>
          <w:rFonts w:ascii="Blogger Sans" w:hAnsi="Blogger Sans"/>
          <w:sz w:val="24"/>
          <w:szCs w:val="24"/>
        </w:rPr>
      </w:pPr>
      <w:r w:rsidRPr="00A74909">
        <w:rPr>
          <w:rFonts w:ascii="Blogger Sans" w:hAnsi="Blogger Sans"/>
          <w:sz w:val="24"/>
          <w:szCs w:val="24"/>
        </w:rPr>
        <w:t xml:space="preserve">usługi architektoniczne w zakresie przestrzeni – kod 71222000-0. </w:t>
      </w:r>
    </w:p>
    <w:p w14:paraId="680D8FFD" w14:textId="61285E3C" w:rsidR="00A74909" w:rsidRDefault="00C73BC2" w:rsidP="0086264B">
      <w:pPr>
        <w:pStyle w:val="Akapitzlist"/>
        <w:numPr>
          <w:ilvl w:val="1"/>
          <w:numId w:val="2"/>
        </w:numPr>
        <w:spacing w:after="0" w:line="240" w:lineRule="auto"/>
        <w:ind w:left="709" w:hanging="425"/>
        <w:jc w:val="both"/>
        <w:rPr>
          <w:rFonts w:ascii="Blogger Sans" w:hAnsi="Blogger Sans"/>
          <w:sz w:val="24"/>
          <w:szCs w:val="24"/>
        </w:rPr>
      </w:pPr>
      <w:r w:rsidRPr="00A74909">
        <w:rPr>
          <w:rFonts w:ascii="Blogger Sans" w:hAnsi="Blogger Sans"/>
          <w:sz w:val="24"/>
          <w:szCs w:val="24"/>
        </w:rPr>
        <w:t xml:space="preserve">Zamawiający przed upływem terminu przewidzianego na składanie wniosków </w:t>
      </w:r>
      <w:r w:rsidR="00AB616B">
        <w:rPr>
          <w:rFonts w:ascii="Blogger Sans" w:hAnsi="Blogger Sans"/>
          <w:sz w:val="24"/>
          <w:szCs w:val="24"/>
        </w:rPr>
        <w:t xml:space="preserve">                               </w:t>
      </w:r>
      <w:r w:rsidRPr="00A74909">
        <w:rPr>
          <w:rFonts w:ascii="Blogger Sans" w:hAnsi="Blogger Sans"/>
          <w:sz w:val="24"/>
          <w:szCs w:val="24"/>
        </w:rPr>
        <w:t xml:space="preserve">o dopuszczenie do udziału w konkursie może zmodyfikować treść regulaminu. Informację o dokonanej modyfikacji Zamawiający przekaże niezwłocznie, poprzez Platformę i Stronę Konkursu. Po upływie terminu na składanie wniosków Zamawiający może zmienić treść regulaminu jedynie w zakresie zmiany składu sądu konkursowego. Dokonane przez Zamawiającego modyfikacje Regulaminu są wiążące dla uczestników konkursu. Modyfikacje regulaminu będą wprowadzane jedynie w przypadkach koniecznych dla prawidłowego przeprowadzenia konkursu. </w:t>
      </w:r>
    </w:p>
    <w:p w14:paraId="7B3B382F" w14:textId="34264D2E" w:rsidR="00A74909" w:rsidRDefault="00C73BC2" w:rsidP="0086264B">
      <w:pPr>
        <w:pStyle w:val="Akapitzlist"/>
        <w:numPr>
          <w:ilvl w:val="1"/>
          <w:numId w:val="2"/>
        </w:numPr>
        <w:spacing w:after="0" w:line="240" w:lineRule="auto"/>
        <w:ind w:left="709" w:hanging="425"/>
        <w:jc w:val="both"/>
        <w:rPr>
          <w:rFonts w:ascii="Blogger Sans" w:hAnsi="Blogger Sans"/>
          <w:sz w:val="24"/>
          <w:szCs w:val="24"/>
        </w:rPr>
      </w:pPr>
      <w:r w:rsidRPr="00A74909">
        <w:rPr>
          <w:rFonts w:ascii="Blogger Sans" w:hAnsi="Blogger Sans"/>
          <w:sz w:val="24"/>
          <w:szCs w:val="24"/>
        </w:rPr>
        <w:t xml:space="preserve">Uczestnicy mogą zwracać się do Zamawiającego z wnioskiem o wyjaśnienie treści Regulaminu na każdym etapie Konkursu. Zamawiający będzie przekazywał wyjaśnienia skierowane do wszystkich Uczestników za pośrednictwem Platformy. Zamawiający jest zobowiązany udzielić wyjaśnień w terminach i zgodnie z zasadami określonymi </w:t>
      </w:r>
      <w:r w:rsidR="00A74909">
        <w:rPr>
          <w:rFonts w:ascii="Blogger Sans" w:hAnsi="Blogger Sans"/>
          <w:sz w:val="24"/>
          <w:szCs w:val="24"/>
        </w:rPr>
        <w:t xml:space="preserve">                                      </w:t>
      </w:r>
      <w:r w:rsidRPr="00A74909">
        <w:rPr>
          <w:rFonts w:ascii="Blogger Sans" w:hAnsi="Blogger Sans"/>
          <w:sz w:val="24"/>
          <w:szCs w:val="24"/>
        </w:rPr>
        <w:t>w ustawie</w:t>
      </w:r>
      <w:r w:rsidR="00AB616B">
        <w:rPr>
          <w:rFonts w:ascii="Blogger Sans" w:hAnsi="Blogger Sans"/>
          <w:sz w:val="24"/>
          <w:szCs w:val="24"/>
        </w:rPr>
        <w:t xml:space="preserve"> </w:t>
      </w:r>
      <w:proofErr w:type="spellStart"/>
      <w:r w:rsidR="00AB616B">
        <w:rPr>
          <w:rFonts w:ascii="Blogger Sans" w:hAnsi="Blogger Sans"/>
          <w:sz w:val="24"/>
          <w:szCs w:val="24"/>
        </w:rPr>
        <w:t>Pzp</w:t>
      </w:r>
      <w:proofErr w:type="spellEnd"/>
      <w:r w:rsidR="00322ED8">
        <w:rPr>
          <w:rStyle w:val="Odwoanieprzypisudolnego"/>
          <w:rFonts w:ascii="Blogger Sans" w:hAnsi="Blogger Sans"/>
          <w:sz w:val="24"/>
          <w:szCs w:val="24"/>
        </w:rPr>
        <w:footnoteReference w:id="1"/>
      </w:r>
      <w:r w:rsidRPr="00A74909">
        <w:rPr>
          <w:rFonts w:ascii="Blogger Sans" w:hAnsi="Blogger Sans"/>
          <w:sz w:val="24"/>
          <w:szCs w:val="24"/>
        </w:rPr>
        <w:t xml:space="preserve">. </w:t>
      </w:r>
    </w:p>
    <w:p w14:paraId="30BC716E" w14:textId="77777777" w:rsidR="00AB616B" w:rsidRDefault="00C73BC2" w:rsidP="0086264B">
      <w:pPr>
        <w:pStyle w:val="Akapitzlist"/>
        <w:numPr>
          <w:ilvl w:val="1"/>
          <w:numId w:val="2"/>
        </w:numPr>
        <w:spacing w:after="0" w:line="240" w:lineRule="auto"/>
        <w:ind w:left="709" w:hanging="425"/>
        <w:jc w:val="both"/>
        <w:rPr>
          <w:rFonts w:ascii="Blogger Sans" w:hAnsi="Blogger Sans"/>
          <w:sz w:val="24"/>
          <w:szCs w:val="24"/>
        </w:rPr>
      </w:pPr>
      <w:r w:rsidRPr="00A74909">
        <w:rPr>
          <w:rFonts w:ascii="Blogger Sans" w:hAnsi="Blogger Sans"/>
          <w:sz w:val="24"/>
          <w:szCs w:val="24"/>
        </w:rPr>
        <w:t xml:space="preserve">Udzielone przez Zamawiającego wyjaśnienia są wiążące dla Uczestników bez konieczności zmiany treści Regulaminu. </w:t>
      </w:r>
    </w:p>
    <w:p w14:paraId="6EF0602F" w14:textId="77777777" w:rsidR="00AB616B" w:rsidRDefault="00C73BC2" w:rsidP="0086264B">
      <w:pPr>
        <w:pStyle w:val="Akapitzlist"/>
        <w:numPr>
          <w:ilvl w:val="1"/>
          <w:numId w:val="2"/>
        </w:numPr>
        <w:spacing w:after="0" w:line="240" w:lineRule="auto"/>
        <w:ind w:left="709" w:hanging="567"/>
        <w:jc w:val="both"/>
        <w:rPr>
          <w:rFonts w:ascii="Blogger Sans" w:hAnsi="Blogger Sans"/>
          <w:sz w:val="24"/>
          <w:szCs w:val="24"/>
        </w:rPr>
      </w:pPr>
      <w:r w:rsidRPr="00AB616B">
        <w:rPr>
          <w:rFonts w:ascii="Blogger Sans" w:hAnsi="Blogger Sans"/>
          <w:sz w:val="24"/>
          <w:szCs w:val="24"/>
        </w:rPr>
        <w:t xml:space="preserve">Odpowiedzi oraz inne informacje dotyczące Konkursu przekazane telefonicznie, ustnie lub pocztą elektroniczną nie są wiążące dla Zamawiającego i Uczestników. </w:t>
      </w:r>
    </w:p>
    <w:p w14:paraId="0A521736" w14:textId="1B6758AE" w:rsidR="00C73BC2" w:rsidRPr="00AB616B" w:rsidRDefault="00C73BC2" w:rsidP="0086264B">
      <w:pPr>
        <w:pStyle w:val="Akapitzlist"/>
        <w:numPr>
          <w:ilvl w:val="1"/>
          <w:numId w:val="2"/>
        </w:numPr>
        <w:spacing w:after="0" w:line="240" w:lineRule="auto"/>
        <w:ind w:left="709" w:hanging="567"/>
        <w:jc w:val="both"/>
        <w:rPr>
          <w:rFonts w:ascii="Blogger Sans" w:hAnsi="Blogger Sans"/>
          <w:sz w:val="24"/>
          <w:szCs w:val="24"/>
        </w:rPr>
      </w:pPr>
      <w:r w:rsidRPr="00AB616B">
        <w:rPr>
          <w:rFonts w:ascii="Blogger Sans" w:hAnsi="Blogger Sans"/>
          <w:sz w:val="24"/>
          <w:szCs w:val="24"/>
        </w:rPr>
        <w:t xml:space="preserve">Przystąpienie do Konkursu oznacza akceptację Regulaminu. Uczestnicy zobowiązani są przestrzegać postanowień </w:t>
      </w:r>
      <w:r w:rsidRPr="00B75DCF">
        <w:rPr>
          <w:rFonts w:ascii="Blogger Sans" w:hAnsi="Blogger Sans"/>
          <w:sz w:val="24"/>
          <w:szCs w:val="24"/>
        </w:rPr>
        <w:t xml:space="preserve">Regulaminu i </w:t>
      </w:r>
      <w:r w:rsidR="00700248" w:rsidRPr="00B75DCF">
        <w:rPr>
          <w:rFonts w:ascii="Blogger Sans" w:hAnsi="Blogger Sans"/>
          <w:sz w:val="24"/>
          <w:szCs w:val="24"/>
        </w:rPr>
        <w:t>ponoszą</w:t>
      </w:r>
      <w:r w:rsidRPr="00B75DCF">
        <w:rPr>
          <w:rFonts w:ascii="Blogger Sans" w:hAnsi="Blogger Sans"/>
          <w:sz w:val="24"/>
          <w:szCs w:val="24"/>
        </w:rPr>
        <w:t xml:space="preserve"> negatywne </w:t>
      </w:r>
      <w:r w:rsidRPr="00AB616B">
        <w:rPr>
          <w:rFonts w:ascii="Blogger Sans" w:hAnsi="Blogger Sans"/>
          <w:sz w:val="24"/>
          <w:szCs w:val="24"/>
        </w:rPr>
        <w:t xml:space="preserve">konsekwencje niezastosowania się do nich. </w:t>
      </w:r>
    </w:p>
    <w:p w14:paraId="2F285C58" w14:textId="2D442BB4" w:rsidR="00AB616B" w:rsidRPr="00AB616B" w:rsidRDefault="00E144A4" w:rsidP="0086264B">
      <w:pPr>
        <w:pStyle w:val="Akapitzlist"/>
        <w:numPr>
          <w:ilvl w:val="0"/>
          <w:numId w:val="2"/>
        </w:numPr>
        <w:spacing w:after="0" w:line="240" w:lineRule="auto"/>
        <w:jc w:val="both"/>
        <w:rPr>
          <w:rFonts w:ascii="Blogger Sans" w:hAnsi="Blogger Sans"/>
          <w:b/>
          <w:bCs/>
          <w:sz w:val="24"/>
          <w:szCs w:val="24"/>
        </w:rPr>
      </w:pPr>
      <w:r w:rsidRPr="00AB616B">
        <w:rPr>
          <w:rFonts w:ascii="Blogger Sans" w:hAnsi="Blogger Sans"/>
          <w:b/>
          <w:bCs/>
          <w:sz w:val="24"/>
          <w:szCs w:val="24"/>
        </w:rPr>
        <w:t>INFORMACJE O ŚRODKACH KOMUNIKACJI ELEKTRONICZNEJ</w:t>
      </w:r>
      <w:r w:rsidR="00AB616B" w:rsidRPr="00AB616B">
        <w:rPr>
          <w:rFonts w:ascii="Blogger Sans" w:hAnsi="Blogger Sans"/>
          <w:b/>
          <w:bCs/>
          <w:sz w:val="24"/>
          <w:szCs w:val="24"/>
        </w:rPr>
        <w:t>, przy użyciu których zamawiający będzie komunikował się z wykonawcami, oraz informacje</w:t>
      </w:r>
      <w:r w:rsidR="00AB616B">
        <w:rPr>
          <w:rFonts w:ascii="Blogger Sans" w:hAnsi="Blogger Sans"/>
          <w:b/>
          <w:bCs/>
          <w:sz w:val="24"/>
          <w:szCs w:val="24"/>
        </w:rPr>
        <w:t xml:space="preserve"> </w:t>
      </w:r>
      <w:r w:rsidR="0080037F">
        <w:rPr>
          <w:rFonts w:ascii="Blogger Sans" w:hAnsi="Blogger Sans"/>
          <w:b/>
          <w:bCs/>
          <w:sz w:val="24"/>
          <w:szCs w:val="24"/>
        </w:rPr>
        <w:t xml:space="preserve">                                       </w:t>
      </w:r>
      <w:r w:rsidR="00AB616B" w:rsidRPr="00AB616B">
        <w:rPr>
          <w:rFonts w:ascii="Blogger Sans" w:hAnsi="Blogger Sans"/>
          <w:b/>
          <w:bCs/>
          <w:sz w:val="24"/>
          <w:szCs w:val="24"/>
        </w:rPr>
        <w:t>o wymaganiach technicznych i organizacyjnych sporządzenia, wysłania i odbierania korespondencji elektronicznej:</w:t>
      </w:r>
    </w:p>
    <w:p w14:paraId="2BEAAF0D" w14:textId="77777777" w:rsidR="00AB616B" w:rsidRDefault="00AB616B" w:rsidP="0086264B">
      <w:pPr>
        <w:pStyle w:val="Akapitzlist"/>
        <w:numPr>
          <w:ilvl w:val="1"/>
          <w:numId w:val="2"/>
        </w:numPr>
        <w:spacing w:after="0" w:line="240" w:lineRule="auto"/>
        <w:ind w:left="851" w:hanging="425"/>
        <w:jc w:val="both"/>
        <w:rPr>
          <w:rFonts w:ascii="Blogger Sans" w:hAnsi="Blogger Sans"/>
          <w:bCs/>
          <w:sz w:val="24"/>
          <w:szCs w:val="24"/>
        </w:rPr>
      </w:pPr>
      <w:bookmarkStart w:id="2" w:name="_Hlk182908864"/>
      <w:r w:rsidRPr="00AB616B">
        <w:rPr>
          <w:rFonts w:ascii="Blogger Sans" w:hAnsi="Blogger Sans"/>
          <w:sz w:val="24"/>
          <w:szCs w:val="24"/>
        </w:rPr>
        <w:t xml:space="preserve">Konkurs prowadzony jest w języku polskim przy użyciu środków komunikacji elektronicznej </w:t>
      </w:r>
      <w:r w:rsidRPr="00AB616B">
        <w:rPr>
          <w:rFonts w:ascii="Blogger Sans" w:hAnsi="Blogger Sans"/>
          <w:b/>
          <w:sz w:val="24"/>
          <w:szCs w:val="24"/>
        </w:rPr>
        <w:t xml:space="preserve">wyłącznie za pośrednictwem Platformy </w:t>
      </w:r>
      <w:r w:rsidRPr="00AB616B">
        <w:rPr>
          <w:rFonts w:ascii="Blogger Sans" w:hAnsi="Blogger Sans"/>
          <w:sz w:val="24"/>
          <w:szCs w:val="24"/>
        </w:rPr>
        <w:t>pod adresem:</w:t>
      </w:r>
      <w:r w:rsidRPr="00AB616B">
        <w:rPr>
          <w:rFonts w:ascii="Blogger Sans" w:hAnsi="Blogger Sans"/>
          <w:b/>
          <w:bCs/>
          <w:sz w:val="24"/>
          <w:szCs w:val="24"/>
        </w:rPr>
        <w:t xml:space="preserve"> </w:t>
      </w:r>
      <w:hyperlink r:id="rId14" w:history="1">
        <w:r w:rsidRPr="00AB616B">
          <w:rPr>
            <w:rStyle w:val="Hipercze"/>
            <w:rFonts w:ascii="Blogger Sans" w:hAnsi="Blogger Sans"/>
            <w:sz w:val="24"/>
            <w:szCs w:val="24"/>
          </w:rPr>
          <w:t>https://platformazakupowa.pl/pn/gmina_sierakowice</w:t>
        </w:r>
      </w:hyperlink>
      <w:r w:rsidRPr="00AB616B">
        <w:rPr>
          <w:rFonts w:ascii="Blogger Sans" w:hAnsi="Blogger Sans"/>
          <w:bCs/>
          <w:sz w:val="24"/>
          <w:szCs w:val="24"/>
        </w:rPr>
        <w:t xml:space="preserve">. </w:t>
      </w:r>
    </w:p>
    <w:p w14:paraId="348BC83A" w14:textId="77777777" w:rsidR="00AB616B" w:rsidRPr="00AB616B" w:rsidRDefault="00AB616B" w:rsidP="0086264B">
      <w:pPr>
        <w:pStyle w:val="Akapitzlist"/>
        <w:numPr>
          <w:ilvl w:val="1"/>
          <w:numId w:val="2"/>
        </w:numPr>
        <w:spacing w:after="0" w:line="240" w:lineRule="auto"/>
        <w:ind w:left="851" w:hanging="425"/>
        <w:jc w:val="both"/>
        <w:rPr>
          <w:rFonts w:ascii="Blogger Sans" w:hAnsi="Blogger Sans"/>
          <w:bCs/>
          <w:sz w:val="24"/>
          <w:szCs w:val="24"/>
        </w:rPr>
      </w:pPr>
      <w:r w:rsidRPr="00AB616B">
        <w:rPr>
          <w:rFonts w:ascii="Blogger Sans" w:hAnsi="Blogger Sans"/>
          <w:sz w:val="24"/>
          <w:szCs w:val="24"/>
        </w:rPr>
        <w:t xml:space="preserve">W sytuacjach awaryjnych np. w przypadku problemów w prawidłowym działaniem Platformy, Zamawiający dopuszcza komunikację za pomocą poczty elektronicznej na adres: </w:t>
      </w:r>
      <w:hyperlink r:id="rId15" w:history="1">
        <w:r w:rsidRPr="00AB616B">
          <w:rPr>
            <w:rStyle w:val="Hipercze"/>
            <w:rFonts w:ascii="Blogger Sans" w:hAnsi="Blogger Sans"/>
            <w:sz w:val="24"/>
            <w:szCs w:val="24"/>
          </w:rPr>
          <w:t>zamowienia@sierakowice.pl</w:t>
        </w:r>
      </w:hyperlink>
      <w:r w:rsidRPr="00AB616B">
        <w:rPr>
          <w:rFonts w:ascii="Blogger Sans" w:hAnsi="Blogger Sans"/>
          <w:sz w:val="24"/>
          <w:szCs w:val="24"/>
        </w:rPr>
        <w:t xml:space="preserve"> (nie dotyczy składania ofert).</w:t>
      </w:r>
    </w:p>
    <w:p w14:paraId="57625426" w14:textId="77777777" w:rsidR="00AB616B" w:rsidRPr="00AB616B" w:rsidRDefault="00AB616B" w:rsidP="0086264B">
      <w:pPr>
        <w:pStyle w:val="Akapitzlist"/>
        <w:numPr>
          <w:ilvl w:val="1"/>
          <w:numId w:val="2"/>
        </w:numPr>
        <w:spacing w:after="0" w:line="240" w:lineRule="auto"/>
        <w:ind w:left="851" w:hanging="425"/>
        <w:jc w:val="both"/>
        <w:rPr>
          <w:rFonts w:ascii="Blogger Sans" w:hAnsi="Blogger Sans"/>
          <w:bCs/>
          <w:sz w:val="24"/>
          <w:szCs w:val="24"/>
        </w:rPr>
      </w:pPr>
      <w:r w:rsidRPr="00AB616B">
        <w:rPr>
          <w:rFonts w:ascii="Blogger Sans" w:hAnsi="Blogger Sans"/>
          <w:sz w:val="24"/>
          <w:szCs w:val="24"/>
        </w:rPr>
        <w:t xml:space="preserve">Komunikacja między Wykonawcami a Zamawiającym, w tym wszelkie oświadczenia, wnioski, zawiadomienia oraz informacje, </w:t>
      </w:r>
      <w:bookmarkStart w:id="3" w:name="_Hlk2781278"/>
      <w:r w:rsidRPr="00AB616B">
        <w:rPr>
          <w:rFonts w:ascii="Blogger Sans" w:hAnsi="Blogger Sans"/>
          <w:sz w:val="24"/>
          <w:szCs w:val="24"/>
        </w:rPr>
        <w:t>przekazywane są w formie elektronicznej za pośrednictwem Platformy i</w:t>
      </w:r>
      <w:r w:rsidRPr="00AB616B">
        <w:rPr>
          <w:rFonts w:ascii="Calibri" w:hAnsi="Calibri" w:cs="Calibri"/>
          <w:sz w:val="24"/>
          <w:szCs w:val="24"/>
        </w:rPr>
        <w:t> </w:t>
      </w:r>
      <w:r w:rsidRPr="00AB616B">
        <w:rPr>
          <w:rFonts w:ascii="Blogger Sans" w:hAnsi="Blogger Sans"/>
          <w:sz w:val="24"/>
          <w:szCs w:val="24"/>
        </w:rPr>
        <w:t xml:space="preserve">formularza „Wyślij wiadomość” znajdującego się na stronie danego postępowania. Za datę przekazania (wpływu) oświadczeń, wniosków, zawiadomień oraz informacji przyjmuje się datę ich przesłania za pośrednictwem Platformy poprzez kliknięcie przycisku „wyślij wiadomość”, </w:t>
      </w:r>
      <w:r w:rsidRPr="00AB616B">
        <w:rPr>
          <w:rFonts w:ascii="Blogger Sans" w:hAnsi="Blogger Sans"/>
          <w:b/>
          <w:bCs/>
          <w:sz w:val="24"/>
          <w:szCs w:val="24"/>
        </w:rPr>
        <w:t>po</w:t>
      </w:r>
      <w:r w:rsidRPr="00AB616B">
        <w:rPr>
          <w:rFonts w:ascii="Calibri" w:hAnsi="Calibri" w:cs="Calibri"/>
          <w:b/>
          <w:bCs/>
          <w:sz w:val="24"/>
          <w:szCs w:val="24"/>
        </w:rPr>
        <w:t> </w:t>
      </w:r>
      <w:r w:rsidRPr="00AB616B">
        <w:rPr>
          <w:rFonts w:ascii="Blogger Sans" w:hAnsi="Blogger Sans"/>
          <w:b/>
          <w:bCs/>
          <w:sz w:val="24"/>
          <w:szCs w:val="24"/>
        </w:rPr>
        <w:t>których pojawi się komunikat, że wiadomość została wysłana do Zamawiającego</w:t>
      </w:r>
      <w:r w:rsidRPr="00AB616B">
        <w:rPr>
          <w:rFonts w:ascii="Blogger Sans" w:hAnsi="Blogger Sans"/>
          <w:sz w:val="24"/>
          <w:szCs w:val="24"/>
        </w:rPr>
        <w:t>.</w:t>
      </w:r>
      <w:bookmarkEnd w:id="3"/>
    </w:p>
    <w:p w14:paraId="582458C0" w14:textId="77777777" w:rsidR="00AB616B" w:rsidRPr="00AB616B" w:rsidRDefault="00AB616B" w:rsidP="0086264B">
      <w:pPr>
        <w:pStyle w:val="Akapitzlist"/>
        <w:numPr>
          <w:ilvl w:val="1"/>
          <w:numId w:val="2"/>
        </w:numPr>
        <w:spacing w:after="0" w:line="240" w:lineRule="auto"/>
        <w:ind w:left="851" w:hanging="425"/>
        <w:jc w:val="both"/>
        <w:rPr>
          <w:rFonts w:ascii="Blogger Sans" w:hAnsi="Blogger Sans"/>
          <w:bCs/>
          <w:sz w:val="24"/>
          <w:szCs w:val="24"/>
        </w:rPr>
      </w:pPr>
      <w:r w:rsidRPr="00AB616B">
        <w:rPr>
          <w:rFonts w:ascii="Blogger Sans" w:hAnsi="Blogger Sans"/>
          <w:sz w:val="24"/>
          <w:szCs w:val="24"/>
        </w:rPr>
        <w:lastRenderedPageBreak/>
        <w:t xml:space="preserve">Informacje publiczne, dotyczące w szczególności: odpowiedzi na pytania, zmiany </w:t>
      </w:r>
      <w:r>
        <w:rPr>
          <w:rFonts w:ascii="Blogger Sans" w:hAnsi="Blogger Sans"/>
          <w:sz w:val="24"/>
          <w:szCs w:val="24"/>
        </w:rPr>
        <w:t>regulaminu</w:t>
      </w:r>
      <w:r w:rsidRPr="00AB616B">
        <w:rPr>
          <w:rFonts w:ascii="Blogger Sans" w:hAnsi="Blogger Sans"/>
          <w:sz w:val="24"/>
          <w:szCs w:val="24"/>
        </w:rPr>
        <w:t xml:space="preserve">, zmiany terminu składania i otwarcia </w:t>
      </w:r>
      <w:r>
        <w:rPr>
          <w:rFonts w:ascii="Blogger Sans" w:hAnsi="Blogger Sans"/>
          <w:sz w:val="24"/>
          <w:szCs w:val="24"/>
        </w:rPr>
        <w:t>wniosków</w:t>
      </w:r>
      <w:r w:rsidRPr="00AB616B">
        <w:rPr>
          <w:rFonts w:ascii="Blogger Sans" w:hAnsi="Blogger Sans"/>
          <w:sz w:val="24"/>
          <w:szCs w:val="24"/>
        </w:rPr>
        <w:t>, Zamawiający będzie zamieszczał w formie elektronicznej na stronie internetowej prowadzonego postępowania</w:t>
      </w:r>
      <w:r w:rsidRPr="00AB616B">
        <w:rPr>
          <w:rFonts w:ascii="Calibri" w:hAnsi="Calibri" w:cs="Calibri"/>
          <w:sz w:val="24"/>
          <w:szCs w:val="24"/>
        </w:rPr>
        <w:t> </w:t>
      </w:r>
      <w:r w:rsidRPr="00AB616B">
        <w:rPr>
          <w:rFonts w:ascii="Blogger Sans" w:hAnsi="Blogger Sans"/>
          <w:sz w:val="24"/>
          <w:szCs w:val="24"/>
        </w:rPr>
        <w:t>tj. Platformie w sekcji „Komunikaty”.</w:t>
      </w:r>
    </w:p>
    <w:p w14:paraId="249142B0" w14:textId="68A750FE" w:rsidR="00AB616B" w:rsidRPr="00AB616B" w:rsidRDefault="00AB616B" w:rsidP="0086264B">
      <w:pPr>
        <w:pStyle w:val="Akapitzlist"/>
        <w:numPr>
          <w:ilvl w:val="1"/>
          <w:numId w:val="2"/>
        </w:numPr>
        <w:spacing w:after="0" w:line="240" w:lineRule="auto"/>
        <w:ind w:left="851" w:hanging="425"/>
        <w:jc w:val="both"/>
        <w:rPr>
          <w:rFonts w:ascii="Blogger Sans" w:hAnsi="Blogger Sans"/>
          <w:bCs/>
          <w:sz w:val="24"/>
          <w:szCs w:val="24"/>
        </w:rPr>
      </w:pPr>
      <w:r w:rsidRPr="00AB616B">
        <w:rPr>
          <w:rFonts w:ascii="Blogger Sans" w:hAnsi="Blogger Sans"/>
          <w:sz w:val="24"/>
          <w:szCs w:val="24"/>
        </w:rPr>
        <w:t xml:space="preserve">Korespondencja, której adresatem jest konkretny Wykonawca będzie przekazywana </w:t>
      </w:r>
      <w:r w:rsidR="00BF305B">
        <w:rPr>
          <w:rFonts w:ascii="Blogger Sans" w:hAnsi="Blogger Sans"/>
          <w:sz w:val="24"/>
          <w:szCs w:val="24"/>
        </w:rPr>
        <w:t xml:space="preserve">                 </w:t>
      </w:r>
      <w:r w:rsidRPr="00AB616B">
        <w:rPr>
          <w:rFonts w:ascii="Blogger Sans" w:hAnsi="Blogger Sans"/>
          <w:sz w:val="24"/>
          <w:szCs w:val="24"/>
        </w:rPr>
        <w:t>w formie elektronicznej za pośrednictwem Platformy do tego konkretnego Wykonawcy. Domniemywa się, iż</w:t>
      </w:r>
      <w:r w:rsidRPr="00AB616B">
        <w:rPr>
          <w:rFonts w:ascii="Calibri" w:hAnsi="Calibri" w:cs="Calibri"/>
          <w:sz w:val="24"/>
          <w:szCs w:val="24"/>
        </w:rPr>
        <w:t> </w:t>
      </w:r>
      <w:r w:rsidRPr="00AB616B">
        <w:rPr>
          <w:rFonts w:ascii="Blogger Sans" w:hAnsi="Blogger Sans"/>
          <w:sz w:val="24"/>
          <w:szCs w:val="24"/>
        </w:rPr>
        <w:t>pismo wysłane przez Zamawiającego na ostatni znany adres Wykonawcy, zostało mu doręczone w</w:t>
      </w:r>
      <w:r w:rsidRPr="00AB616B">
        <w:rPr>
          <w:rFonts w:ascii="Calibri" w:hAnsi="Calibri" w:cs="Calibri"/>
          <w:sz w:val="24"/>
          <w:szCs w:val="24"/>
        </w:rPr>
        <w:t> </w:t>
      </w:r>
      <w:r w:rsidRPr="00AB616B">
        <w:rPr>
          <w:rFonts w:ascii="Blogger Sans" w:hAnsi="Blogger Sans"/>
          <w:sz w:val="24"/>
          <w:szCs w:val="24"/>
        </w:rPr>
        <w:t xml:space="preserve">sposób umożliwiający zapoznanie się z tym pismem. </w:t>
      </w:r>
    </w:p>
    <w:p w14:paraId="74C30BF3" w14:textId="77777777" w:rsidR="00AB616B" w:rsidRPr="00AB616B" w:rsidRDefault="00AB616B" w:rsidP="0086264B">
      <w:pPr>
        <w:pStyle w:val="Akapitzlist"/>
        <w:numPr>
          <w:ilvl w:val="1"/>
          <w:numId w:val="2"/>
        </w:numPr>
        <w:spacing w:after="0" w:line="240" w:lineRule="auto"/>
        <w:ind w:left="851" w:hanging="425"/>
        <w:jc w:val="both"/>
        <w:rPr>
          <w:rFonts w:ascii="Blogger Sans" w:hAnsi="Blogger Sans"/>
          <w:bCs/>
          <w:sz w:val="24"/>
          <w:szCs w:val="24"/>
        </w:rPr>
      </w:pPr>
      <w:r w:rsidRPr="00AB616B">
        <w:rPr>
          <w:rFonts w:ascii="Blogger Sans" w:hAnsi="Blogger Sans"/>
          <w:sz w:val="24"/>
          <w:szCs w:val="24"/>
        </w:rPr>
        <w:t>Osobami upoważnionymi do kontaktowania się z Wykonawcami są:</w:t>
      </w:r>
    </w:p>
    <w:p w14:paraId="79AE6BF3" w14:textId="77777777" w:rsidR="00AB616B" w:rsidRDefault="00AB616B" w:rsidP="0086264B">
      <w:pPr>
        <w:numPr>
          <w:ilvl w:val="0"/>
          <w:numId w:val="5"/>
        </w:numPr>
        <w:spacing w:after="0" w:line="240" w:lineRule="auto"/>
        <w:ind w:left="1134" w:hanging="283"/>
        <w:contextualSpacing/>
        <w:jc w:val="both"/>
        <w:rPr>
          <w:rFonts w:ascii="Blogger Sans" w:hAnsi="Blogger Sans"/>
          <w:sz w:val="24"/>
          <w:szCs w:val="24"/>
        </w:rPr>
      </w:pPr>
      <w:r w:rsidRPr="00AB616B">
        <w:rPr>
          <w:rFonts w:ascii="Blogger Sans" w:hAnsi="Blogger Sans"/>
          <w:sz w:val="24"/>
          <w:szCs w:val="24"/>
        </w:rPr>
        <w:t>w sprawach związanych z</w:t>
      </w:r>
      <w:r w:rsidRPr="00AB616B">
        <w:rPr>
          <w:rFonts w:ascii="Calibri" w:hAnsi="Calibri" w:cs="Calibri"/>
          <w:sz w:val="24"/>
          <w:szCs w:val="24"/>
        </w:rPr>
        <w:t> </w:t>
      </w:r>
      <w:r w:rsidRPr="00AB616B">
        <w:rPr>
          <w:rFonts w:ascii="Blogger Sans" w:hAnsi="Blogger Sans"/>
          <w:sz w:val="24"/>
          <w:szCs w:val="24"/>
        </w:rPr>
        <w:t>procedurą przetargową jest Pani Justyna Kuczkowska pod numerem (058) 681-95-08 w dni robocze, od poniedziałku do piątku, w godzinach 8:00–15:00;</w:t>
      </w:r>
    </w:p>
    <w:p w14:paraId="33704117" w14:textId="77777777" w:rsidR="00AB616B" w:rsidRPr="00AB616B" w:rsidRDefault="00AB616B" w:rsidP="0086264B">
      <w:pPr>
        <w:numPr>
          <w:ilvl w:val="0"/>
          <w:numId w:val="5"/>
        </w:numPr>
        <w:spacing w:after="0" w:line="240" w:lineRule="auto"/>
        <w:ind w:left="1134" w:hanging="283"/>
        <w:contextualSpacing/>
        <w:jc w:val="both"/>
        <w:rPr>
          <w:rFonts w:ascii="Blogger Sans" w:hAnsi="Blogger Sans"/>
          <w:sz w:val="24"/>
          <w:szCs w:val="24"/>
        </w:rPr>
      </w:pPr>
      <w:r w:rsidRPr="00AB616B">
        <w:rPr>
          <w:rFonts w:ascii="Blogger Sans" w:hAnsi="Blogger Sans"/>
          <w:sz w:val="24"/>
          <w:szCs w:val="24"/>
        </w:rPr>
        <w:t xml:space="preserve">w sprawach związanych z obsługą Platformy pracownicy Centrum Wsparcia Klienta platformy zakupowej Open </w:t>
      </w:r>
      <w:proofErr w:type="spellStart"/>
      <w:r w:rsidRPr="00AB616B">
        <w:rPr>
          <w:rFonts w:ascii="Blogger Sans" w:hAnsi="Blogger Sans"/>
          <w:sz w:val="24"/>
          <w:szCs w:val="24"/>
        </w:rPr>
        <w:t>Nexus</w:t>
      </w:r>
      <w:proofErr w:type="spellEnd"/>
      <w:r w:rsidRPr="00AB616B">
        <w:rPr>
          <w:rFonts w:ascii="Blogger Sans" w:hAnsi="Blogger Sans"/>
          <w:sz w:val="24"/>
          <w:szCs w:val="24"/>
        </w:rPr>
        <w:t xml:space="preserve"> sp. z o.o., dostępni pod numerem tel. 22 101 02 02 w dni robocze, od</w:t>
      </w:r>
      <w:r w:rsidRPr="00AB616B">
        <w:rPr>
          <w:rFonts w:ascii="Calibri" w:hAnsi="Calibri" w:cs="Calibri"/>
          <w:sz w:val="24"/>
          <w:szCs w:val="24"/>
        </w:rPr>
        <w:t> </w:t>
      </w:r>
      <w:r w:rsidRPr="00AB616B">
        <w:rPr>
          <w:rFonts w:ascii="Blogger Sans" w:hAnsi="Blogger Sans"/>
          <w:sz w:val="24"/>
          <w:szCs w:val="24"/>
        </w:rPr>
        <w:t>poniedziałku do piątku, w godzinach 8:00–17:00.</w:t>
      </w:r>
    </w:p>
    <w:p w14:paraId="2504B009" w14:textId="77777777" w:rsidR="00AB616B" w:rsidRPr="00AB616B" w:rsidRDefault="00AB616B" w:rsidP="0086264B">
      <w:pPr>
        <w:pStyle w:val="Akapitzlist"/>
        <w:numPr>
          <w:ilvl w:val="1"/>
          <w:numId w:val="2"/>
        </w:numPr>
        <w:spacing w:after="0" w:line="240" w:lineRule="auto"/>
        <w:ind w:left="851" w:hanging="425"/>
        <w:jc w:val="both"/>
        <w:rPr>
          <w:rFonts w:ascii="Blogger Sans" w:hAnsi="Blogger Sans"/>
          <w:bCs/>
          <w:sz w:val="24"/>
          <w:szCs w:val="24"/>
        </w:rPr>
      </w:pPr>
      <w:r w:rsidRPr="00AB616B">
        <w:rPr>
          <w:rFonts w:ascii="Blogger Sans" w:hAnsi="Blogger Sans"/>
          <w:sz w:val="24"/>
          <w:szCs w:val="24"/>
        </w:rPr>
        <w:t>Zamawiający, zgodnie z Rozporządzeniem Prezesa Rady Ministrów z dnia 30.12.2020 r. w sprawie sposobu sporządzania i przekazywania informacji oraz wymagań technicznych dla dokumentów elektronicznych oraz środków komunikacji elektronicznej w postępowaniu o udzielenie zamówienia publicznego lub konkursie (Dz.U. 2020r. poz. 2452), określa niezbędne wymagania sprzętowo - aplikacyjne umożliwiające pracę na platformazakupowa.pl, tj.:</w:t>
      </w:r>
    </w:p>
    <w:p w14:paraId="3FE22056" w14:textId="77777777" w:rsidR="00AB616B" w:rsidRPr="00AB616B" w:rsidRDefault="00AB616B" w:rsidP="0086264B">
      <w:pPr>
        <w:numPr>
          <w:ilvl w:val="0"/>
          <w:numId w:val="6"/>
        </w:numPr>
        <w:tabs>
          <w:tab w:val="clear" w:pos="1211"/>
          <w:tab w:val="num" w:pos="567"/>
          <w:tab w:val="num" w:pos="1276"/>
          <w:tab w:val="num" w:pos="1440"/>
        </w:tabs>
        <w:spacing w:after="0" w:line="240" w:lineRule="auto"/>
        <w:ind w:left="1276" w:hanging="425"/>
        <w:contextualSpacing/>
        <w:jc w:val="both"/>
        <w:rPr>
          <w:rFonts w:ascii="Blogger Sans" w:hAnsi="Blogger Sans"/>
          <w:sz w:val="24"/>
          <w:szCs w:val="24"/>
        </w:rPr>
      </w:pPr>
      <w:r w:rsidRPr="00AB616B">
        <w:rPr>
          <w:rFonts w:ascii="Blogger Sans" w:hAnsi="Blogger Sans"/>
          <w:sz w:val="24"/>
          <w:szCs w:val="24"/>
        </w:rPr>
        <w:t xml:space="preserve">stały dostęp do sieci Internet o gwarantowanej przepustowości nie mniejszej niż 512 </w:t>
      </w:r>
      <w:proofErr w:type="spellStart"/>
      <w:r w:rsidRPr="00AB616B">
        <w:rPr>
          <w:rFonts w:ascii="Blogger Sans" w:hAnsi="Blogger Sans"/>
          <w:sz w:val="24"/>
          <w:szCs w:val="24"/>
        </w:rPr>
        <w:t>kb</w:t>
      </w:r>
      <w:proofErr w:type="spellEnd"/>
      <w:r w:rsidRPr="00AB616B">
        <w:rPr>
          <w:rFonts w:ascii="Blogger Sans" w:hAnsi="Blogger Sans"/>
          <w:sz w:val="24"/>
          <w:szCs w:val="24"/>
        </w:rPr>
        <w:t>/s,</w:t>
      </w:r>
    </w:p>
    <w:p w14:paraId="60FF5FA1" w14:textId="77777777" w:rsidR="00AB616B" w:rsidRPr="00AB616B" w:rsidRDefault="00AB616B" w:rsidP="0086264B">
      <w:pPr>
        <w:numPr>
          <w:ilvl w:val="0"/>
          <w:numId w:val="6"/>
        </w:numPr>
        <w:tabs>
          <w:tab w:val="clear" w:pos="1211"/>
          <w:tab w:val="num" w:pos="567"/>
          <w:tab w:val="num" w:pos="1276"/>
          <w:tab w:val="num" w:pos="1440"/>
        </w:tabs>
        <w:spacing w:after="0" w:line="240" w:lineRule="auto"/>
        <w:ind w:left="1276" w:hanging="425"/>
        <w:contextualSpacing/>
        <w:jc w:val="both"/>
        <w:rPr>
          <w:rFonts w:ascii="Blogger Sans" w:hAnsi="Blogger Sans"/>
          <w:sz w:val="24"/>
          <w:szCs w:val="24"/>
        </w:rPr>
      </w:pPr>
      <w:r w:rsidRPr="00AB616B">
        <w:rPr>
          <w:rFonts w:ascii="Blogger Sans" w:hAnsi="Blogger Sans"/>
          <w:sz w:val="24"/>
          <w:szCs w:val="24"/>
        </w:rPr>
        <w:t>komputer klasy PC lub MAC o następującej konfiguracji: pamięć min. 2 GB Ram, procesor Intel IV 2 GHZ lub jego nowsza wersja, jeden z systemów operacyjnych - MS Windows 7, Mac Os x 10 4, Linux, lub ich nowsze wersje,</w:t>
      </w:r>
    </w:p>
    <w:p w14:paraId="40047BE7" w14:textId="77777777" w:rsidR="00AB616B" w:rsidRPr="00AB616B" w:rsidRDefault="00AB616B" w:rsidP="0086264B">
      <w:pPr>
        <w:numPr>
          <w:ilvl w:val="0"/>
          <w:numId w:val="6"/>
        </w:numPr>
        <w:tabs>
          <w:tab w:val="clear" w:pos="1211"/>
          <w:tab w:val="num" w:pos="567"/>
          <w:tab w:val="num" w:pos="1276"/>
          <w:tab w:val="num" w:pos="1440"/>
        </w:tabs>
        <w:spacing w:after="0" w:line="240" w:lineRule="auto"/>
        <w:ind w:left="1276" w:hanging="425"/>
        <w:contextualSpacing/>
        <w:jc w:val="both"/>
        <w:rPr>
          <w:rFonts w:ascii="Blogger Sans" w:hAnsi="Blogger Sans"/>
          <w:sz w:val="24"/>
          <w:szCs w:val="24"/>
        </w:rPr>
      </w:pPr>
      <w:r w:rsidRPr="00AB616B">
        <w:rPr>
          <w:rFonts w:ascii="Blogger Sans" w:hAnsi="Blogger Sans"/>
          <w:sz w:val="24"/>
          <w:szCs w:val="24"/>
        </w:rPr>
        <w:t>zainstalowana dowolna przeglądarka internetowa, w przypadku Internet Explorer minimalnie wersja 10 0.,</w:t>
      </w:r>
    </w:p>
    <w:p w14:paraId="071233A6" w14:textId="77777777" w:rsidR="00AB616B" w:rsidRPr="00AB616B" w:rsidRDefault="00AB616B" w:rsidP="0086264B">
      <w:pPr>
        <w:numPr>
          <w:ilvl w:val="0"/>
          <w:numId w:val="6"/>
        </w:numPr>
        <w:tabs>
          <w:tab w:val="clear" w:pos="1211"/>
          <w:tab w:val="num" w:pos="567"/>
          <w:tab w:val="num" w:pos="1276"/>
          <w:tab w:val="num" w:pos="1440"/>
        </w:tabs>
        <w:spacing w:after="0" w:line="240" w:lineRule="auto"/>
        <w:ind w:left="1276" w:hanging="425"/>
        <w:contextualSpacing/>
        <w:jc w:val="both"/>
        <w:rPr>
          <w:rFonts w:ascii="Blogger Sans" w:hAnsi="Blogger Sans"/>
          <w:sz w:val="24"/>
          <w:szCs w:val="24"/>
        </w:rPr>
      </w:pPr>
      <w:r w:rsidRPr="00AB616B">
        <w:rPr>
          <w:rFonts w:ascii="Blogger Sans" w:hAnsi="Blogger Sans"/>
          <w:sz w:val="24"/>
          <w:szCs w:val="24"/>
        </w:rPr>
        <w:t>włączona obsługa JavaScript,</w:t>
      </w:r>
    </w:p>
    <w:p w14:paraId="60541BE7" w14:textId="77777777" w:rsidR="00AB616B" w:rsidRPr="00AB616B" w:rsidRDefault="00AB616B" w:rsidP="0086264B">
      <w:pPr>
        <w:numPr>
          <w:ilvl w:val="0"/>
          <w:numId w:val="6"/>
        </w:numPr>
        <w:tabs>
          <w:tab w:val="clear" w:pos="1211"/>
          <w:tab w:val="num" w:pos="567"/>
          <w:tab w:val="num" w:pos="1276"/>
          <w:tab w:val="num" w:pos="1440"/>
        </w:tabs>
        <w:spacing w:after="0" w:line="240" w:lineRule="auto"/>
        <w:ind w:left="1276" w:hanging="425"/>
        <w:contextualSpacing/>
        <w:jc w:val="both"/>
        <w:rPr>
          <w:rFonts w:ascii="Blogger Sans" w:hAnsi="Blogger Sans"/>
          <w:sz w:val="24"/>
          <w:szCs w:val="24"/>
        </w:rPr>
      </w:pPr>
      <w:r w:rsidRPr="00AB616B">
        <w:rPr>
          <w:rFonts w:ascii="Blogger Sans" w:hAnsi="Blogger Sans"/>
          <w:sz w:val="24"/>
          <w:szCs w:val="24"/>
        </w:rPr>
        <w:t xml:space="preserve">zainstalowany program Adobe </w:t>
      </w:r>
      <w:proofErr w:type="spellStart"/>
      <w:r w:rsidRPr="00AB616B">
        <w:rPr>
          <w:rFonts w:ascii="Blogger Sans" w:hAnsi="Blogger Sans"/>
          <w:sz w:val="24"/>
          <w:szCs w:val="24"/>
        </w:rPr>
        <w:t>Acrobat</w:t>
      </w:r>
      <w:proofErr w:type="spellEnd"/>
      <w:r w:rsidRPr="00AB616B">
        <w:rPr>
          <w:rFonts w:ascii="Blogger Sans" w:hAnsi="Blogger Sans"/>
          <w:sz w:val="24"/>
          <w:szCs w:val="24"/>
        </w:rPr>
        <w:t xml:space="preserve"> Reader lub inny obsługujący format plików .pdf,</w:t>
      </w:r>
    </w:p>
    <w:p w14:paraId="15BF5A64" w14:textId="77777777" w:rsidR="00AB616B" w:rsidRPr="00AB616B" w:rsidRDefault="00AB616B" w:rsidP="0086264B">
      <w:pPr>
        <w:numPr>
          <w:ilvl w:val="0"/>
          <w:numId w:val="6"/>
        </w:numPr>
        <w:tabs>
          <w:tab w:val="clear" w:pos="1211"/>
          <w:tab w:val="num" w:pos="567"/>
          <w:tab w:val="num" w:pos="1276"/>
          <w:tab w:val="num" w:pos="1440"/>
        </w:tabs>
        <w:spacing w:after="0" w:line="240" w:lineRule="auto"/>
        <w:ind w:left="1276" w:hanging="425"/>
        <w:contextualSpacing/>
        <w:jc w:val="both"/>
        <w:rPr>
          <w:rFonts w:ascii="Blogger Sans" w:hAnsi="Blogger Sans"/>
          <w:sz w:val="24"/>
          <w:szCs w:val="24"/>
        </w:rPr>
      </w:pPr>
      <w:r w:rsidRPr="00AB616B">
        <w:rPr>
          <w:rFonts w:ascii="Blogger Sans" w:hAnsi="Blogger Sans"/>
          <w:sz w:val="24"/>
          <w:szCs w:val="24"/>
        </w:rPr>
        <w:t>Platformazakupowa.pl działa według standardu przyjętego w komunikacji sieciowej - kodowanie UTF8,</w:t>
      </w:r>
    </w:p>
    <w:p w14:paraId="68FB7043" w14:textId="77777777" w:rsidR="00AB616B" w:rsidRPr="00AB616B" w:rsidRDefault="00AB616B" w:rsidP="0086264B">
      <w:pPr>
        <w:numPr>
          <w:ilvl w:val="0"/>
          <w:numId w:val="6"/>
        </w:numPr>
        <w:tabs>
          <w:tab w:val="clear" w:pos="1211"/>
          <w:tab w:val="num" w:pos="567"/>
          <w:tab w:val="num" w:pos="1276"/>
          <w:tab w:val="num" w:pos="1440"/>
        </w:tabs>
        <w:spacing w:after="0" w:line="240" w:lineRule="auto"/>
        <w:ind w:left="1276" w:hanging="425"/>
        <w:contextualSpacing/>
        <w:jc w:val="both"/>
        <w:rPr>
          <w:rFonts w:ascii="Blogger Sans" w:hAnsi="Blogger Sans"/>
          <w:sz w:val="24"/>
          <w:szCs w:val="24"/>
        </w:rPr>
      </w:pPr>
      <w:r w:rsidRPr="00AB616B">
        <w:rPr>
          <w:rFonts w:ascii="Blogger Sans" w:hAnsi="Blogger Sans"/>
          <w:sz w:val="24"/>
          <w:szCs w:val="24"/>
        </w:rPr>
        <w:t>oznaczenie czasu odbioru danych przez platformę zakupową stanowi datę oraz dokładny czas (</w:t>
      </w:r>
      <w:proofErr w:type="spellStart"/>
      <w:r w:rsidRPr="00AB616B">
        <w:rPr>
          <w:rFonts w:ascii="Blogger Sans" w:hAnsi="Blogger Sans"/>
          <w:sz w:val="24"/>
          <w:szCs w:val="24"/>
        </w:rPr>
        <w:t>hh:mm:ss</w:t>
      </w:r>
      <w:proofErr w:type="spellEnd"/>
      <w:r w:rsidRPr="00AB616B">
        <w:rPr>
          <w:rFonts w:ascii="Blogger Sans" w:hAnsi="Blogger Sans"/>
          <w:sz w:val="24"/>
          <w:szCs w:val="24"/>
        </w:rPr>
        <w:t xml:space="preserve">) generowany wg. czasu lokalnego serwera synchronizowanego z zegarem Głównego Urzędu Miar. </w:t>
      </w:r>
    </w:p>
    <w:p w14:paraId="709E2BD0" w14:textId="77777777" w:rsidR="00AB616B" w:rsidRPr="00AB616B" w:rsidRDefault="00AB616B" w:rsidP="0086264B">
      <w:pPr>
        <w:pStyle w:val="Akapitzlist"/>
        <w:numPr>
          <w:ilvl w:val="1"/>
          <w:numId w:val="2"/>
        </w:numPr>
        <w:spacing w:after="0" w:line="240" w:lineRule="auto"/>
        <w:ind w:left="851" w:hanging="425"/>
        <w:jc w:val="both"/>
        <w:rPr>
          <w:rFonts w:ascii="Blogger Sans" w:hAnsi="Blogger Sans"/>
          <w:bCs/>
          <w:sz w:val="24"/>
          <w:szCs w:val="24"/>
        </w:rPr>
      </w:pPr>
      <w:r w:rsidRPr="00AB616B">
        <w:rPr>
          <w:rFonts w:ascii="Blogger Sans" w:hAnsi="Blogger Sans"/>
          <w:sz w:val="24"/>
          <w:szCs w:val="24"/>
        </w:rPr>
        <w:t>Wykonawca, przystępując do niniejszego postępowania o udzielenie zamówienia publicznego:</w:t>
      </w:r>
    </w:p>
    <w:p w14:paraId="7F03CBF6" w14:textId="77777777" w:rsidR="00AB616B" w:rsidRPr="00AB616B" w:rsidRDefault="00AB616B" w:rsidP="0086264B">
      <w:pPr>
        <w:numPr>
          <w:ilvl w:val="0"/>
          <w:numId w:val="7"/>
        </w:numPr>
        <w:tabs>
          <w:tab w:val="clear" w:pos="1211"/>
          <w:tab w:val="num" w:pos="928"/>
          <w:tab w:val="num" w:pos="1276"/>
        </w:tabs>
        <w:spacing w:after="0" w:line="240" w:lineRule="auto"/>
        <w:ind w:left="1276" w:hanging="425"/>
        <w:contextualSpacing/>
        <w:jc w:val="both"/>
        <w:rPr>
          <w:rFonts w:ascii="Blogger Sans" w:hAnsi="Blogger Sans"/>
          <w:sz w:val="24"/>
          <w:szCs w:val="24"/>
        </w:rPr>
      </w:pPr>
      <w:r w:rsidRPr="00AB616B">
        <w:rPr>
          <w:rFonts w:ascii="Blogger Sans" w:hAnsi="Blogger Sans"/>
          <w:sz w:val="24"/>
          <w:szCs w:val="24"/>
        </w:rPr>
        <w:lastRenderedPageBreak/>
        <w:t xml:space="preserve">akceptuje warunki korzystania z </w:t>
      </w:r>
      <w:hyperlink r:id="rId16" w:history="1">
        <w:r w:rsidRPr="00AB616B">
          <w:rPr>
            <w:rStyle w:val="Hipercze"/>
            <w:rFonts w:ascii="Blogger Sans" w:hAnsi="Blogger Sans"/>
            <w:sz w:val="24"/>
            <w:szCs w:val="24"/>
          </w:rPr>
          <w:t>platformazakupowa.pl</w:t>
        </w:r>
      </w:hyperlink>
      <w:r w:rsidRPr="00AB616B">
        <w:rPr>
          <w:rFonts w:ascii="Blogger Sans" w:hAnsi="Blogger Sans"/>
          <w:sz w:val="24"/>
          <w:szCs w:val="24"/>
        </w:rPr>
        <w:t xml:space="preserve"> określone w Regulaminie zamieszczonym na stronie internetowej w zakładce „Regulamin" oraz uznaje go za wiążący,</w:t>
      </w:r>
    </w:p>
    <w:p w14:paraId="4FB490E1" w14:textId="77777777" w:rsidR="00AB616B" w:rsidRPr="00AB616B" w:rsidRDefault="00AB616B" w:rsidP="0086264B">
      <w:pPr>
        <w:numPr>
          <w:ilvl w:val="0"/>
          <w:numId w:val="7"/>
        </w:numPr>
        <w:tabs>
          <w:tab w:val="clear" w:pos="1211"/>
          <w:tab w:val="num" w:pos="928"/>
          <w:tab w:val="num" w:pos="1276"/>
        </w:tabs>
        <w:spacing w:after="0" w:line="240" w:lineRule="auto"/>
        <w:ind w:left="1276" w:hanging="425"/>
        <w:contextualSpacing/>
        <w:jc w:val="both"/>
        <w:rPr>
          <w:rFonts w:ascii="Blogger Sans" w:hAnsi="Blogger Sans"/>
          <w:sz w:val="24"/>
          <w:szCs w:val="24"/>
        </w:rPr>
      </w:pPr>
      <w:r w:rsidRPr="00AB616B">
        <w:rPr>
          <w:rFonts w:ascii="Blogger Sans" w:hAnsi="Blogger Sans"/>
          <w:sz w:val="24"/>
          <w:szCs w:val="24"/>
        </w:rPr>
        <w:t>zapoznał i stosuje się do Instrukcji składania ofert/wniosków dostępnej na stronie internetowej.</w:t>
      </w:r>
      <w:r w:rsidRPr="00AB616B">
        <w:rPr>
          <w:rFonts w:ascii="Calibri" w:hAnsi="Calibri" w:cs="Calibri"/>
          <w:sz w:val="24"/>
          <w:szCs w:val="24"/>
        </w:rPr>
        <w:t> </w:t>
      </w:r>
    </w:p>
    <w:p w14:paraId="7043F7E6" w14:textId="283E425D" w:rsidR="00AB616B" w:rsidRPr="00AB616B" w:rsidRDefault="00AB616B" w:rsidP="0086264B">
      <w:pPr>
        <w:pStyle w:val="Akapitzlist"/>
        <w:numPr>
          <w:ilvl w:val="1"/>
          <w:numId w:val="2"/>
        </w:numPr>
        <w:spacing w:after="0" w:line="240" w:lineRule="auto"/>
        <w:ind w:left="851" w:hanging="425"/>
        <w:jc w:val="both"/>
        <w:rPr>
          <w:rFonts w:ascii="Blogger Sans" w:hAnsi="Blogger Sans"/>
          <w:bCs/>
          <w:sz w:val="24"/>
          <w:szCs w:val="24"/>
        </w:rPr>
      </w:pPr>
      <w:r w:rsidRPr="00AB616B">
        <w:rPr>
          <w:rFonts w:ascii="Blogger Sans" w:hAnsi="Blogger Sans"/>
          <w:sz w:val="24"/>
          <w:szCs w:val="24"/>
        </w:rPr>
        <w:t xml:space="preserve">Formaty plików wykorzystywanych przez Wykonawców powinny być zgodne </w:t>
      </w:r>
      <w:r w:rsidR="005C31D1">
        <w:rPr>
          <w:rFonts w:ascii="Blogger Sans" w:hAnsi="Blogger Sans"/>
          <w:sz w:val="24"/>
          <w:szCs w:val="24"/>
        </w:rPr>
        <w:t xml:space="preserve">                                 </w:t>
      </w:r>
      <w:r w:rsidRPr="00AB616B">
        <w:rPr>
          <w:rFonts w:ascii="Blogger Sans" w:hAnsi="Blogger Sans"/>
          <w:sz w:val="24"/>
          <w:szCs w:val="24"/>
        </w:rPr>
        <w:t>z Obwieszczeniem Prezesa Rady Ministrów z 09.11.2017r. w sprawie ogłoszenia jednolitego tekstu rozporządzenia Rady Ministrów w sprawie Krajowych Ram Interoperacyjności, minimalnych wymagań dla rejestrów publicznych i wymiany informacji w postaci elektronicznej oraz minimalnych wymagań dla systemów teleinformatycznych.</w:t>
      </w:r>
    </w:p>
    <w:p w14:paraId="7A8A360D" w14:textId="77777777" w:rsidR="00AB616B" w:rsidRDefault="00AB616B" w:rsidP="0086264B">
      <w:pPr>
        <w:numPr>
          <w:ilvl w:val="0"/>
          <w:numId w:val="8"/>
        </w:numPr>
        <w:tabs>
          <w:tab w:val="clear" w:pos="928"/>
          <w:tab w:val="num" w:pos="1276"/>
        </w:tabs>
        <w:spacing w:after="0" w:line="240" w:lineRule="auto"/>
        <w:ind w:left="1418" w:hanging="567"/>
        <w:contextualSpacing/>
        <w:jc w:val="both"/>
        <w:rPr>
          <w:rFonts w:ascii="Blogger Sans" w:hAnsi="Blogger Sans"/>
          <w:sz w:val="24"/>
          <w:szCs w:val="24"/>
        </w:rPr>
      </w:pPr>
      <w:r w:rsidRPr="00AB616B">
        <w:rPr>
          <w:rFonts w:ascii="Blogger Sans" w:hAnsi="Blogger Sans"/>
          <w:sz w:val="24"/>
          <w:szCs w:val="24"/>
        </w:rPr>
        <w:t>Zamawiający rekomenduje wykorzystanie formatów: .pdf .</w:t>
      </w:r>
      <w:proofErr w:type="spellStart"/>
      <w:r w:rsidRPr="00AB616B">
        <w:rPr>
          <w:rFonts w:ascii="Blogger Sans" w:hAnsi="Blogger Sans"/>
          <w:sz w:val="24"/>
          <w:szCs w:val="24"/>
        </w:rPr>
        <w:t>doc</w:t>
      </w:r>
      <w:proofErr w:type="spellEnd"/>
      <w:r w:rsidRPr="00AB616B">
        <w:rPr>
          <w:rFonts w:ascii="Blogger Sans" w:hAnsi="Blogger Sans"/>
          <w:sz w:val="24"/>
          <w:szCs w:val="24"/>
        </w:rPr>
        <w:t xml:space="preserve"> .xls .jpg (.</w:t>
      </w:r>
      <w:proofErr w:type="spellStart"/>
      <w:r w:rsidRPr="00AB616B">
        <w:rPr>
          <w:rFonts w:ascii="Blogger Sans" w:hAnsi="Blogger Sans"/>
          <w:sz w:val="24"/>
          <w:szCs w:val="24"/>
        </w:rPr>
        <w:t>jpeg</w:t>
      </w:r>
      <w:proofErr w:type="spellEnd"/>
      <w:r w:rsidRPr="00AB616B">
        <w:rPr>
          <w:rFonts w:ascii="Blogger Sans" w:hAnsi="Blogger Sans"/>
          <w:sz w:val="24"/>
          <w:szCs w:val="24"/>
        </w:rPr>
        <w:t>),</w:t>
      </w:r>
    </w:p>
    <w:p w14:paraId="23488889" w14:textId="77777777" w:rsidR="00AB616B" w:rsidRPr="00AB616B" w:rsidRDefault="00AB616B" w:rsidP="0086264B">
      <w:pPr>
        <w:numPr>
          <w:ilvl w:val="0"/>
          <w:numId w:val="8"/>
        </w:numPr>
        <w:tabs>
          <w:tab w:val="clear" w:pos="928"/>
          <w:tab w:val="num" w:pos="1276"/>
        </w:tabs>
        <w:spacing w:after="0" w:line="240" w:lineRule="auto"/>
        <w:ind w:left="1418" w:hanging="567"/>
        <w:contextualSpacing/>
        <w:jc w:val="both"/>
        <w:rPr>
          <w:rFonts w:ascii="Blogger Sans" w:hAnsi="Blogger Sans"/>
          <w:sz w:val="24"/>
          <w:szCs w:val="24"/>
        </w:rPr>
      </w:pPr>
      <w:r w:rsidRPr="00AB616B">
        <w:rPr>
          <w:rFonts w:ascii="Blogger Sans" w:hAnsi="Blogger Sans"/>
          <w:sz w:val="24"/>
          <w:szCs w:val="24"/>
        </w:rPr>
        <w:t>w celu ewentualnej kompresji danych Zamawiający rekomenduje wykorzystanie jednego z</w:t>
      </w:r>
      <w:r w:rsidRPr="00AB616B">
        <w:rPr>
          <w:rFonts w:ascii="Calibri" w:hAnsi="Calibri" w:cs="Calibri"/>
          <w:sz w:val="24"/>
          <w:szCs w:val="24"/>
        </w:rPr>
        <w:t> </w:t>
      </w:r>
      <w:r w:rsidRPr="00AB616B">
        <w:rPr>
          <w:rFonts w:ascii="Blogger Sans" w:hAnsi="Blogger Sans"/>
          <w:sz w:val="24"/>
          <w:szCs w:val="24"/>
        </w:rPr>
        <w:t>formatów: .zip i .7Z.</w:t>
      </w:r>
    </w:p>
    <w:p w14:paraId="2A3D1B14" w14:textId="71553F32" w:rsidR="00AB616B" w:rsidRPr="00B75DCF" w:rsidRDefault="00AB616B" w:rsidP="0086264B">
      <w:pPr>
        <w:pStyle w:val="Akapitzlist"/>
        <w:numPr>
          <w:ilvl w:val="1"/>
          <w:numId w:val="2"/>
        </w:numPr>
        <w:spacing w:after="0" w:line="240" w:lineRule="auto"/>
        <w:ind w:left="851" w:hanging="567"/>
        <w:jc w:val="both"/>
        <w:rPr>
          <w:rFonts w:ascii="Blogger Sans" w:hAnsi="Blogger Sans"/>
          <w:bCs/>
          <w:sz w:val="24"/>
          <w:szCs w:val="24"/>
        </w:rPr>
      </w:pPr>
      <w:r w:rsidRPr="00AB616B">
        <w:rPr>
          <w:rFonts w:ascii="Blogger Sans" w:hAnsi="Blogger Sans"/>
          <w:sz w:val="24"/>
          <w:szCs w:val="24"/>
        </w:rPr>
        <w:t xml:space="preserve">Podpisy kwalifikowane wykorzystywane przez wykonawców do podpisywania wszelkich plików muszą </w:t>
      </w:r>
      <w:r w:rsidRPr="00B75DCF">
        <w:rPr>
          <w:rFonts w:ascii="Blogger Sans" w:hAnsi="Blogger Sans"/>
          <w:sz w:val="24"/>
          <w:szCs w:val="24"/>
        </w:rPr>
        <w:t>spełniać</w:t>
      </w:r>
      <w:r w:rsidR="00383695" w:rsidRPr="00B75DCF">
        <w:rPr>
          <w:rFonts w:ascii="Blogger Sans" w:hAnsi="Blogger Sans"/>
          <w:sz w:val="24"/>
          <w:szCs w:val="24"/>
        </w:rPr>
        <w:t xml:space="preserve"> wymogi </w:t>
      </w:r>
      <w:r w:rsidRPr="00B75DCF">
        <w:rPr>
          <w:rFonts w:ascii="Blogger Sans" w:hAnsi="Blogger Sans"/>
          <w:sz w:val="24"/>
          <w:szCs w:val="24"/>
        </w:rPr>
        <w:t>“Rozporządzeni</w:t>
      </w:r>
      <w:r w:rsidR="004C69A2" w:rsidRPr="00B75DCF">
        <w:rPr>
          <w:rFonts w:ascii="Blogger Sans" w:hAnsi="Blogger Sans"/>
          <w:sz w:val="24"/>
          <w:szCs w:val="24"/>
        </w:rPr>
        <w:t>a</w:t>
      </w:r>
      <w:r w:rsidRPr="00B75DCF">
        <w:rPr>
          <w:rFonts w:ascii="Blogger Sans" w:hAnsi="Blogger Sans"/>
          <w:sz w:val="24"/>
          <w:szCs w:val="24"/>
        </w:rPr>
        <w:t xml:space="preserve"> Parlamentu Europejskiego i Rady w sprawie identyfikacji elektronicznej i</w:t>
      </w:r>
      <w:r w:rsidRPr="00B75DCF">
        <w:rPr>
          <w:rFonts w:ascii="Calibri" w:hAnsi="Calibri" w:cs="Calibri"/>
          <w:sz w:val="24"/>
          <w:szCs w:val="24"/>
        </w:rPr>
        <w:t> </w:t>
      </w:r>
      <w:r w:rsidRPr="00B75DCF">
        <w:rPr>
          <w:rFonts w:ascii="Blogger Sans" w:hAnsi="Blogger Sans"/>
          <w:sz w:val="24"/>
          <w:szCs w:val="24"/>
        </w:rPr>
        <w:t>usług zaufania w odniesieniu do transakcji elektronicznych na rynku wewnętrznym (</w:t>
      </w:r>
      <w:proofErr w:type="spellStart"/>
      <w:r w:rsidRPr="00B75DCF">
        <w:rPr>
          <w:rFonts w:ascii="Blogger Sans" w:hAnsi="Blogger Sans"/>
          <w:sz w:val="24"/>
          <w:szCs w:val="24"/>
        </w:rPr>
        <w:t>eIDAS</w:t>
      </w:r>
      <w:proofErr w:type="spellEnd"/>
      <w:r w:rsidRPr="00B75DCF">
        <w:rPr>
          <w:rFonts w:ascii="Blogger Sans" w:hAnsi="Blogger Sans"/>
          <w:sz w:val="24"/>
          <w:szCs w:val="24"/>
        </w:rPr>
        <w:t>) (UE) nr 910/2014 - od 1 lipca 2016 roku”.</w:t>
      </w:r>
    </w:p>
    <w:p w14:paraId="110F322E" w14:textId="4E5D6E17" w:rsidR="00AB616B" w:rsidRPr="00AB616B" w:rsidRDefault="00AB616B" w:rsidP="0086264B">
      <w:pPr>
        <w:pStyle w:val="Akapitzlist"/>
        <w:numPr>
          <w:ilvl w:val="1"/>
          <w:numId w:val="2"/>
        </w:numPr>
        <w:spacing w:after="0" w:line="240" w:lineRule="auto"/>
        <w:ind w:left="851" w:hanging="567"/>
        <w:jc w:val="both"/>
        <w:rPr>
          <w:rFonts w:ascii="Blogger Sans" w:hAnsi="Blogger Sans"/>
          <w:bCs/>
          <w:sz w:val="24"/>
          <w:szCs w:val="24"/>
        </w:rPr>
      </w:pPr>
      <w:r w:rsidRPr="00B75DCF">
        <w:rPr>
          <w:rFonts w:ascii="Blogger Sans" w:hAnsi="Blogger Sans"/>
          <w:sz w:val="24"/>
          <w:szCs w:val="24"/>
        </w:rPr>
        <w:t xml:space="preserve">W przypadku wykorzystania formatu </w:t>
      </w:r>
      <w:r w:rsidRPr="00AB616B">
        <w:rPr>
          <w:rFonts w:ascii="Blogger Sans" w:hAnsi="Blogger Sans"/>
          <w:sz w:val="24"/>
          <w:szCs w:val="24"/>
        </w:rPr>
        <w:t xml:space="preserve">podpisu </w:t>
      </w:r>
      <w:proofErr w:type="spellStart"/>
      <w:r w:rsidRPr="00AB616B">
        <w:rPr>
          <w:rFonts w:ascii="Blogger Sans" w:hAnsi="Blogger Sans"/>
          <w:sz w:val="24"/>
          <w:szCs w:val="24"/>
        </w:rPr>
        <w:t>XAdES</w:t>
      </w:r>
      <w:proofErr w:type="spellEnd"/>
      <w:r w:rsidRPr="00AB616B">
        <w:rPr>
          <w:rFonts w:ascii="Blogger Sans" w:hAnsi="Blogger Sans"/>
          <w:sz w:val="24"/>
          <w:szCs w:val="24"/>
        </w:rPr>
        <w:t xml:space="preserve"> zewnętrzny</w:t>
      </w:r>
      <w:r w:rsidR="004C69A2">
        <w:rPr>
          <w:rFonts w:ascii="Blogger Sans" w:hAnsi="Blogger Sans"/>
          <w:sz w:val="24"/>
          <w:szCs w:val="24"/>
        </w:rPr>
        <w:t>,</w:t>
      </w:r>
      <w:r w:rsidRPr="00AB616B">
        <w:rPr>
          <w:rFonts w:ascii="Blogger Sans" w:hAnsi="Blogger Sans"/>
          <w:sz w:val="24"/>
          <w:szCs w:val="24"/>
        </w:rPr>
        <w:t xml:space="preserve"> Zamawiający wymaga dołączenia odpowiedniej ilości plików tj. podpisywanych plików z danymi oraz plików podpisu</w:t>
      </w:r>
      <w:r>
        <w:rPr>
          <w:rFonts w:ascii="Blogger Sans" w:hAnsi="Blogger Sans"/>
          <w:sz w:val="24"/>
          <w:szCs w:val="24"/>
        </w:rPr>
        <w:t xml:space="preserve"> </w:t>
      </w:r>
      <w:r w:rsidRPr="00AB616B">
        <w:rPr>
          <w:rFonts w:ascii="Blogger Sans" w:hAnsi="Blogger Sans"/>
          <w:sz w:val="24"/>
          <w:szCs w:val="24"/>
        </w:rPr>
        <w:t xml:space="preserve">w formacie </w:t>
      </w:r>
      <w:proofErr w:type="spellStart"/>
      <w:r w:rsidRPr="00AB616B">
        <w:rPr>
          <w:rFonts w:ascii="Blogger Sans" w:hAnsi="Blogger Sans"/>
          <w:sz w:val="24"/>
          <w:szCs w:val="24"/>
        </w:rPr>
        <w:t>XAdES</w:t>
      </w:r>
      <w:proofErr w:type="spellEnd"/>
      <w:r>
        <w:rPr>
          <w:rFonts w:ascii="Blogger Sans" w:hAnsi="Blogger Sans"/>
          <w:sz w:val="24"/>
          <w:szCs w:val="24"/>
        </w:rPr>
        <w:t>.</w:t>
      </w:r>
    </w:p>
    <w:p w14:paraId="212093C2" w14:textId="16DE372B" w:rsidR="00AB616B" w:rsidRPr="00AB616B" w:rsidRDefault="00AB616B" w:rsidP="0086264B">
      <w:pPr>
        <w:pStyle w:val="Akapitzlist"/>
        <w:numPr>
          <w:ilvl w:val="1"/>
          <w:numId w:val="2"/>
        </w:numPr>
        <w:spacing w:after="0" w:line="240" w:lineRule="auto"/>
        <w:ind w:left="851" w:hanging="567"/>
        <w:jc w:val="both"/>
        <w:rPr>
          <w:rFonts w:ascii="Blogger Sans" w:hAnsi="Blogger Sans"/>
          <w:bCs/>
          <w:sz w:val="24"/>
          <w:szCs w:val="24"/>
        </w:rPr>
      </w:pPr>
      <w:r w:rsidRPr="00AB616B">
        <w:rPr>
          <w:rFonts w:ascii="Blogger Sans" w:hAnsi="Blogger Sans"/>
          <w:sz w:val="24"/>
          <w:szCs w:val="24"/>
        </w:rPr>
        <w:t xml:space="preserve">Zgodnie z art. 18 ust. 3 ustawy </w:t>
      </w:r>
      <w:proofErr w:type="spellStart"/>
      <w:r w:rsidRPr="00AB616B">
        <w:rPr>
          <w:rFonts w:ascii="Blogger Sans" w:hAnsi="Blogger Sans"/>
          <w:sz w:val="24"/>
          <w:szCs w:val="24"/>
        </w:rPr>
        <w:t>Pzp</w:t>
      </w:r>
      <w:proofErr w:type="spellEnd"/>
      <w:r w:rsidRPr="00AB616B">
        <w:rPr>
          <w:rFonts w:ascii="Blogger Sans" w:hAnsi="Blogger Sans"/>
          <w:sz w:val="24"/>
          <w:szCs w:val="24"/>
        </w:rPr>
        <w:t xml:space="preserve">, nie ujawnia się informacji stanowiących tajemnicę przedsiębiorstwa, w rozumieniu przepisów o zwalczaniu nieuczciwej konkurencji. Jeżeli wykonawca, nie później niż w terminie składania ofert, w sposób niebudzący wątpliwości zastrzegł, że nie mogą być one udostępniane oraz wykazał, załączając stosowne wyjaśnienia, iż zastrzeżone informacje stanowią tajemnicę przedsiębiorstwa. Na platformie w formularzu składania oferty znajduje się miejsce wyznaczone </w:t>
      </w:r>
      <w:r w:rsidR="00712EBB">
        <w:rPr>
          <w:rFonts w:ascii="Blogger Sans" w:hAnsi="Blogger Sans"/>
          <w:sz w:val="24"/>
          <w:szCs w:val="24"/>
        </w:rPr>
        <w:t xml:space="preserve">                            </w:t>
      </w:r>
      <w:r w:rsidRPr="00AB616B">
        <w:rPr>
          <w:rFonts w:ascii="Blogger Sans" w:hAnsi="Blogger Sans"/>
          <w:sz w:val="24"/>
          <w:szCs w:val="24"/>
        </w:rPr>
        <w:t>do dołączenia części oferty stanowiącej tajemnicę przedsiębiorstwa.</w:t>
      </w:r>
    </w:p>
    <w:p w14:paraId="59E5152F" w14:textId="4BB6CFBC" w:rsidR="00AB616B" w:rsidRPr="00AB616B" w:rsidRDefault="00AB616B" w:rsidP="0086264B">
      <w:pPr>
        <w:pStyle w:val="Akapitzlist"/>
        <w:numPr>
          <w:ilvl w:val="1"/>
          <w:numId w:val="2"/>
        </w:numPr>
        <w:spacing w:after="0" w:line="240" w:lineRule="auto"/>
        <w:ind w:left="851" w:hanging="567"/>
        <w:jc w:val="both"/>
        <w:rPr>
          <w:rFonts w:ascii="Blogger Sans" w:hAnsi="Blogger Sans"/>
          <w:bCs/>
          <w:sz w:val="24"/>
          <w:szCs w:val="24"/>
        </w:rPr>
      </w:pPr>
      <w:r w:rsidRPr="00AB616B">
        <w:rPr>
          <w:rFonts w:ascii="Blogger Sans" w:hAnsi="Blogger Sans"/>
          <w:sz w:val="24"/>
          <w:szCs w:val="24"/>
        </w:rPr>
        <w:t xml:space="preserve">Zamawiający nie ponosi odpowiedzialności za złożenie oferty w sposób niezgodny </w:t>
      </w:r>
      <w:r w:rsidR="005B4E1A">
        <w:rPr>
          <w:rFonts w:ascii="Blogger Sans" w:hAnsi="Blogger Sans"/>
          <w:sz w:val="24"/>
          <w:szCs w:val="24"/>
        </w:rPr>
        <w:t xml:space="preserve">                              </w:t>
      </w:r>
      <w:r w:rsidRPr="00AB616B">
        <w:rPr>
          <w:rFonts w:ascii="Blogger Sans" w:hAnsi="Blogger Sans"/>
          <w:sz w:val="24"/>
          <w:szCs w:val="24"/>
        </w:rPr>
        <w:t>z Instrukcją korzystania z platformazakupowa.pl, w szczególności za sytuację, gdy zamawiający zapozna się z</w:t>
      </w:r>
      <w:r w:rsidRPr="00AB616B">
        <w:rPr>
          <w:rFonts w:ascii="Calibri" w:hAnsi="Calibri" w:cs="Calibri"/>
          <w:sz w:val="24"/>
          <w:szCs w:val="24"/>
        </w:rPr>
        <w:t> </w:t>
      </w:r>
      <w:r w:rsidRPr="00AB616B">
        <w:rPr>
          <w:rFonts w:ascii="Blogger Sans" w:hAnsi="Blogger Sans"/>
          <w:sz w:val="24"/>
          <w:szCs w:val="24"/>
        </w:rPr>
        <w:t xml:space="preserve">treścią oferty przed upływem terminu składania ofert (np. złożenie oferty w zakładce „Wyślij wiadomość do zamawiającego”). Taka oferta zostanie uznana przez Zamawiającego za ofertę handlową i nie będzie brana pod uwagę </w:t>
      </w:r>
      <w:r w:rsidR="005B4E1A">
        <w:rPr>
          <w:rFonts w:ascii="Blogger Sans" w:hAnsi="Blogger Sans"/>
          <w:sz w:val="24"/>
          <w:szCs w:val="24"/>
        </w:rPr>
        <w:t xml:space="preserve">                         </w:t>
      </w:r>
      <w:r w:rsidRPr="00AB616B">
        <w:rPr>
          <w:rFonts w:ascii="Blogger Sans" w:hAnsi="Blogger Sans"/>
          <w:sz w:val="24"/>
          <w:szCs w:val="24"/>
        </w:rPr>
        <w:t>w przedmiotowym postępowaniu ponieważ nie został spełniony obowiązek narzucony w art. 221 Ustawy Prawo Zamówień Publicznych.</w:t>
      </w:r>
    </w:p>
    <w:p w14:paraId="504B5299" w14:textId="6F4AED28" w:rsidR="00AB616B" w:rsidRPr="00AB616B" w:rsidRDefault="00AB616B" w:rsidP="0086264B">
      <w:pPr>
        <w:pStyle w:val="Akapitzlist"/>
        <w:numPr>
          <w:ilvl w:val="1"/>
          <w:numId w:val="2"/>
        </w:numPr>
        <w:spacing w:after="0" w:line="240" w:lineRule="auto"/>
        <w:ind w:left="851" w:hanging="567"/>
        <w:jc w:val="both"/>
        <w:rPr>
          <w:rFonts w:ascii="Blogger Sans" w:hAnsi="Blogger Sans"/>
          <w:bCs/>
          <w:sz w:val="24"/>
          <w:szCs w:val="24"/>
        </w:rPr>
      </w:pPr>
      <w:r w:rsidRPr="00AB616B">
        <w:rPr>
          <w:rFonts w:ascii="Blogger Sans" w:hAnsi="Blogger Sans"/>
          <w:sz w:val="24"/>
          <w:szCs w:val="24"/>
        </w:rPr>
        <w:t xml:space="preserve">Zamawiający informuje, że instrukcje korzystania z platformazakupowa.pl dotyczące </w:t>
      </w:r>
      <w:r w:rsidR="00D306E1">
        <w:rPr>
          <w:rFonts w:ascii="Blogger Sans" w:hAnsi="Blogger Sans"/>
          <w:sz w:val="24"/>
          <w:szCs w:val="24"/>
        </w:rPr>
        <w:t xml:space="preserve">                     </w:t>
      </w:r>
      <w:r w:rsidRPr="00AB616B">
        <w:rPr>
          <w:rFonts w:ascii="Blogger Sans" w:hAnsi="Blogger Sans"/>
          <w:sz w:val="24"/>
          <w:szCs w:val="24"/>
        </w:rPr>
        <w:t>w szczególności logowania, składania wniosków o wyjaśnienie treści SWZ, składania ofert oraz innych czynności podejmowanych w niniejszym postępowaniu przy użyciu platformazakupowa.pl znajdują się w</w:t>
      </w:r>
      <w:r w:rsidRPr="00AB616B">
        <w:rPr>
          <w:rFonts w:ascii="Calibri" w:hAnsi="Calibri" w:cs="Calibri"/>
          <w:sz w:val="24"/>
          <w:szCs w:val="24"/>
        </w:rPr>
        <w:t> </w:t>
      </w:r>
      <w:r w:rsidRPr="00AB616B">
        <w:rPr>
          <w:rFonts w:ascii="Blogger Sans" w:hAnsi="Blogger Sans"/>
          <w:sz w:val="24"/>
          <w:szCs w:val="24"/>
        </w:rPr>
        <w:t xml:space="preserve">zakładce „Instrukcje dla Wykonawców" na stronie internetowej pod adresem: </w:t>
      </w:r>
      <w:hyperlink r:id="rId17" w:history="1">
        <w:r w:rsidRPr="00AB616B">
          <w:rPr>
            <w:rStyle w:val="Hipercze"/>
            <w:rFonts w:ascii="Blogger Sans" w:hAnsi="Blogger Sans"/>
            <w:sz w:val="24"/>
            <w:szCs w:val="24"/>
          </w:rPr>
          <w:t>https://platformazakupowa.pl/strona/45-instrukcje</w:t>
        </w:r>
      </w:hyperlink>
      <w:r w:rsidRPr="00AB616B">
        <w:rPr>
          <w:rFonts w:ascii="Blogger Sans" w:hAnsi="Blogger Sans"/>
          <w:sz w:val="24"/>
          <w:szCs w:val="24"/>
        </w:rPr>
        <w:t>.</w:t>
      </w:r>
    </w:p>
    <w:p w14:paraId="4064B159" w14:textId="77777777" w:rsidR="00712EBB" w:rsidRPr="00712EBB" w:rsidRDefault="00AB616B" w:rsidP="0086264B">
      <w:pPr>
        <w:pStyle w:val="Akapitzlist"/>
        <w:numPr>
          <w:ilvl w:val="1"/>
          <w:numId w:val="2"/>
        </w:numPr>
        <w:spacing w:after="0" w:line="240" w:lineRule="auto"/>
        <w:ind w:left="851" w:hanging="567"/>
        <w:jc w:val="both"/>
        <w:rPr>
          <w:rFonts w:ascii="Blogger Sans" w:hAnsi="Blogger Sans"/>
          <w:bCs/>
          <w:sz w:val="24"/>
          <w:szCs w:val="24"/>
        </w:rPr>
      </w:pPr>
      <w:r w:rsidRPr="00AB616B">
        <w:rPr>
          <w:rFonts w:ascii="Blogger Sans" w:hAnsi="Blogger Sans"/>
          <w:sz w:val="24"/>
          <w:szCs w:val="24"/>
        </w:rPr>
        <w:lastRenderedPageBreak/>
        <w:t>Maksymalny rozmiar jednego pliku przesyłanego za pośrednictwem dedykowanych formularzy do: złożenia, zmiany, wycofania oferty wynosi 150 MB natomiast przy komunikacji wielkość pliku to maksymalnie 500 MB.</w:t>
      </w:r>
    </w:p>
    <w:p w14:paraId="242CA0EA" w14:textId="4B66C371" w:rsidR="00712EBB" w:rsidRPr="00712EBB" w:rsidRDefault="00AB616B" w:rsidP="0086264B">
      <w:pPr>
        <w:pStyle w:val="Akapitzlist"/>
        <w:numPr>
          <w:ilvl w:val="1"/>
          <w:numId w:val="2"/>
        </w:numPr>
        <w:spacing w:after="0" w:line="240" w:lineRule="auto"/>
        <w:ind w:left="851" w:hanging="567"/>
        <w:jc w:val="both"/>
        <w:rPr>
          <w:rFonts w:ascii="Blogger Sans" w:hAnsi="Blogger Sans"/>
          <w:bCs/>
          <w:sz w:val="24"/>
          <w:szCs w:val="24"/>
        </w:rPr>
      </w:pPr>
      <w:r w:rsidRPr="00712EBB">
        <w:rPr>
          <w:rFonts w:ascii="Blogger Sans" w:hAnsi="Blogger Sans"/>
          <w:b/>
          <w:sz w:val="24"/>
          <w:szCs w:val="24"/>
        </w:rPr>
        <w:t>Zamawiający nie ponosi odpowiedzialności za złożenie oferty w sposób niezgodny z Instrukcją korzystania z platformazakupowa.pl</w:t>
      </w:r>
      <w:r w:rsidRPr="00712EBB">
        <w:rPr>
          <w:rFonts w:ascii="Blogger Sans" w:hAnsi="Blogger Sans"/>
          <w:sz w:val="24"/>
          <w:szCs w:val="24"/>
        </w:rPr>
        <w:t>, w szczególności za sytuację, gdy zamawiający zapozna się z treścią oferty przed upływem terminu składania ofert (np. złożenie oferty w zakładce „Wyślij wiadomość do zamawiającego”). Taka oferta zostanie uznana przez Zamawiającego za ofertę handlową i nie będzie brana pod uwagę w przedmiotowym postępowaniu ponieważ nie został spełniony obowiązek narzucony w art. 221 Ustawy Prawo Zamówień Publicznych</w:t>
      </w:r>
      <w:bookmarkEnd w:id="2"/>
      <w:r w:rsidRPr="00712EBB">
        <w:rPr>
          <w:rFonts w:ascii="Blogger Sans" w:hAnsi="Blogger Sans"/>
          <w:sz w:val="24"/>
          <w:szCs w:val="24"/>
        </w:rPr>
        <w:t>.</w:t>
      </w:r>
    </w:p>
    <w:p w14:paraId="7FF44DB6" w14:textId="77777777" w:rsidR="00712EBB" w:rsidRPr="00712EBB" w:rsidRDefault="00712EBB" w:rsidP="0086264B">
      <w:pPr>
        <w:pStyle w:val="Akapitzlist"/>
        <w:numPr>
          <w:ilvl w:val="0"/>
          <w:numId w:val="2"/>
        </w:numPr>
        <w:spacing w:after="0" w:line="240" w:lineRule="auto"/>
        <w:ind w:left="284" w:hanging="284"/>
        <w:jc w:val="both"/>
        <w:rPr>
          <w:rFonts w:ascii="Blogger Sans" w:hAnsi="Blogger Sans"/>
          <w:b/>
          <w:bCs/>
          <w:sz w:val="24"/>
          <w:szCs w:val="24"/>
        </w:rPr>
      </w:pPr>
      <w:r w:rsidRPr="00712EBB">
        <w:rPr>
          <w:rFonts w:ascii="Blogger Sans" w:hAnsi="Blogger Sans"/>
          <w:b/>
          <w:bCs/>
          <w:sz w:val="24"/>
          <w:szCs w:val="24"/>
        </w:rPr>
        <w:t>Pouczenie o środkach ochrony prawnej:</w:t>
      </w:r>
    </w:p>
    <w:p w14:paraId="5A564E27" w14:textId="77777777" w:rsidR="00712EBB" w:rsidRPr="00712EBB" w:rsidRDefault="00712EBB" w:rsidP="0086264B">
      <w:pPr>
        <w:pStyle w:val="Akapitzlist"/>
        <w:numPr>
          <w:ilvl w:val="1"/>
          <w:numId w:val="2"/>
        </w:numPr>
        <w:spacing w:after="0" w:line="240" w:lineRule="auto"/>
        <w:ind w:left="709" w:hanging="425"/>
        <w:jc w:val="both"/>
        <w:rPr>
          <w:rFonts w:ascii="Blogger Sans" w:hAnsi="Blogger Sans"/>
          <w:sz w:val="24"/>
          <w:szCs w:val="24"/>
        </w:rPr>
      </w:pPr>
      <w:r w:rsidRPr="00712EBB">
        <w:rPr>
          <w:rFonts w:ascii="Blogger Sans" w:hAnsi="Blogger Sans"/>
          <w:sz w:val="24"/>
          <w:szCs w:val="24"/>
        </w:rPr>
        <w:t>Uczestnikowi konkursu, który ma lub miał interes w uzyskaniu nagrody w konkursie oraz poniósł lub może ponieść szkodę w wyniku naruszenia przez Zamawiającego przepisów ustawy, przysługują środki ochrony prawnej przewidziane w Dziale IX Ustawy.</w:t>
      </w:r>
    </w:p>
    <w:p w14:paraId="3C0124EE" w14:textId="77777777" w:rsidR="00712EBB" w:rsidRPr="00712EBB" w:rsidRDefault="00712EBB" w:rsidP="0086264B">
      <w:pPr>
        <w:pStyle w:val="Akapitzlist"/>
        <w:numPr>
          <w:ilvl w:val="1"/>
          <w:numId w:val="2"/>
        </w:numPr>
        <w:spacing w:after="0" w:line="240" w:lineRule="auto"/>
        <w:ind w:left="709" w:hanging="425"/>
        <w:jc w:val="both"/>
        <w:rPr>
          <w:rFonts w:ascii="Blogger Sans" w:hAnsi="Blogger Sans"/>
          <w:sz w:val="24"/>
          <w:szCs w:val="24"/>
        </w:rPr>
      </w:pPr>
      <w:r w:rsidRPr="00712EBB">
        <w:rPr>
          <w:rFonts w:ascii="Blogger Sans" w:hAnsi="Blogger Sans"/>
          <w:sz w:val="24"/>
          <w:szCs w:val="24"/>
        </w:rPr>
        <w:t xml:space="preserve">Uczestnikowi przysługuje odwołanie na: </w:t>
      </w:r>
    </w:p>
    <w:p w14:paraId="12F2947B" w14:textId="77777777" w:rsidR="00712EBB" w:rsidRPr="00712EBB" w:rsidRDefault="00712EBB" w:rsidP="0086264B">
      <w:pPr>
        <w:pStyle w:val="Akapitzlist"/>
        <w:numPr>
          <w:ilvl w:val="0"/>
          <w:numId w:val="9"/>
        </w:numPr>
        <w:spacing w:after="0" w:line="240" w:lineRule="auto"/>
        <w:ind w:left="993" w:hanging="283"/>
        <w:jc w:val="both"/>
        <w:rPr>
          <w:rFonts w:ascii="Blogger Sans" w:hAnsi="Blogger Sans"/>
          <w:sz w:val="24"/>
          <w:szCs w:val="24"/>
        </w:rPr>
      </w:pPr>
      <w:r w:rsidRPr="00712EBB">
        <w:rPr>
          <w:rFonts w:ascii="Blogger Sans" w:hAnsi="Blogger Sans"/>
          <w:sz w:val="24"/>
          <w:szCs w:val="24"/>
        </w:rPr>
        <w:t>niezgodną z przepisami Ustawy czynność Zamawiającego, podjętą w konkursie,</w:t>
      </w:r>
    </w:p>
    <w:p w14:paraId="7F36FA3D" w14:textId="77777777" w:rsidR="00712EBB" w:rsidRPr="00712EBB" w:rsidRDefault="00712EBB" w:rsidP="0086264B">
      <w:pPr>
        <w:pStyle w:val="Akapitzlist"/>
        <w:numPr>
          <w:ilvl w:val="0"/>
          <w:numId w:val="9"/>
        </w:numPr>
        <w:spacing w:after="0" w:line="240" w:lineRule="auto"/>
        <w:ind w:left="993" w:hanging="283"/>
        <w:jc w:val="both"/>
        <w:rPr>
          <w:rFonts w:ascii="Blogger Sans" w:hAnsi="Blogger Sans"/>
          <w:sz w:val="24"/>
          <w:szCs w:val="24"/>
        </w:rPr>
      </w:pPr>
      <w:r w:rsidRPr="00712EBB">
        <w:rPr>
          <w:rFonts w:ascii="Blogger Sans" w:hAnsi="Blogger Sans"/>
          <w:sz w:val="24"/>
          <w:szCs w:val="24"/>
        </w:rPr>
        <w:t>zaniechanie czynności w konkursie, do której Zamawiający był obowiązany na podstawie Ustawy</w:t>
      </w:r>
    </w:p>
    <w:p w14:paraId="7B2AE1E7" w14:textId="77777777" w:rsidR="00712EBB" w:rsidRPr="00712EBB" w:rsidRDefault="00712EBB" w:rsidP="0086264B">
      <w:pPr>
        <w:pStyle w:val="Akapitzlist"/>
        <w:numPr>
          <w:ilvl w:val="1"/>
          <w:numId w:val="2"/>
        </w:numPr>
        <w:spacing w:after="0" w:line="240" w:lineRule="auto"/>
        <w:jc w:val="both"/>
        <w:rPr>
          <w:rFonts w:ascii="Blogger Sans" w:hAnsi="Blogger Sans"/>
          <w:sz w:val="24"/>
          <w:szCs w:val="24"/>
        </w:rPr>
      </w:pPr>
      <w:r w:rsidRPr="00712EBB">
        <w:rPr>
          <w:rFonts w:ascii="Blogger Sans" w:hAnsi="Blogger Sans"/>
          <w:sz w:val="24"/>
          <w:szCs w:val="24"/>
        </w:rPr>
        <w:t xml:space="preserve">Odwołanie wnosi się w języku polskim do Prezesa Krajowej Izby Odwoławczej, ul. Postępu 17a, 02-676 Warszawa. </w:t>
      </w:r>
    </w:p>
    <w:p w14:paraId="372962EA" w14:textId="77777777" w:rsidR="00712EBB" w:rsidRPr="00712EBB" w:rsidRDefault="00712EBB" w:rsidP="0086264B">
      <w:pPr>
        <w:pStyle w:val="Akapitzlist"/>
        <w:numPr>
          <w:ilvl w:val="1"/>
          <w:numId w:val="2"/>
        </w:numPr>
        <w:spacing w:after="0" w:line="240" w:lineRule="auto"/>
        <w:ind w:left="709" w:hanging="425"/>
        <w:jc w:val="both"/>
        <w:rPr>
          <w:rFonts w:ascii="Blogger Sans" w:hAnsi="Blogger Sans"/>
          <w:sz w:val="24"/>
          <w:szCs w:val="24"/>
        </w:rPr>
      </w:pPr>
      <w:r w:rsidRPr="00712EBB">
        <w:rPr>
          <w:rFonts w:ascii="Blogger Sans" w:hAnsi="Blogger Sans"/>
          <w:sz w:val="24"/>
          <w:szCs w:val="24"/>
        </w:rPr>
        <w:t xml:space="preserve">Odwołanie wnosi się w terminie 5 dni od dnia przekazania informacji o czynności Zamawiającego stanowiącej podstawę jego wniesienia, jeżeli informacja została przekazana przy użyciu środków komunikacji elektronicznej, lub 10 dni, jeżeli informacja została przekazana w inny sposób. </w:t>
      </w:r>
    </w:p>
    <w:p w14:paraId="49C4788F" w14:textId="77777777" w:rsidR="00712EBB" w:rsidRPr="00712EBB" w:rsidRDefault="00712EBB" w:rsidP="0086264B">
      <w:pPr>
        <w:pStyle w:val="Akapitzlist"/>
        <w:numPr>
          <w:ilvl w:val="1"/>
          <w:numId w:val="2"/>
        </w:numPr>
        <w:spacing w:after="0" w:line="240" w:lineRule="auto"/>
        <w:ind w:left="709" w:hanging="425"/>
        <w:jc w:val="both"/>
        <w:rPr>
          <w:rFonts w:ascii="Blogger Sans" w:hAnsi="Blogger Sans"/>
          <w:sz w:val="24"/>
          <w:szCs w:val="24"/>
        </w:rPr>
      </w:pPr>
      <w:r w:rsidRPr="00712EBB">
        <w:rPr>
          <w:rFonts w:ascii="Blogger Sans" w:hAnsi="Blogger Sans"/>
          <w:sz w:val="24"/>
          <w:szCs w:val="24"/>
        </w:rPr>
        <w:t xml:space="preserve">Odwołanie wobec treści ogłoszenia wszczynającego konkurs wnosi się w terminie 5 dni od dnia publikacji ogłoszenia w na platformie zakupowej lub zamieszczenia dokumentów na stronie internetowej. </w:t>
      </w:r>
    </w:p>
    <w:p w14:paraId="2ED6C496" w14:textId="77777777" w:rsidR="0013081B" w:rsidRPr="00712EBB" w:rsidRDefault="0013081B" w:rsidP="0086264B">
      <w:pPr>
        <w:pStyle w:val="Akapitzlist"/>
        <w:numPr>
          <w:ilvl w:val="0"/>
          <w:numId w:val="2"/>
        </w:numPr>
        <w:spacing w:after="0" w:line="240" w:lineRule="auto"/>
        <w:ind w:left="284" w:hanging="284"/>
        <w:jc w:val="both"/>
        <w:rPr>
          <w:rFonts w:ascii="Blogger Sans" w:hAnsi="Blogger Sans"/>
          <w:b/>
          <w:bCs/>
          <w:color w:val="EE0000"/>
          <w:sz w:val="24"/>
          <w:szCs w:val="24"/>
        </w:rPr>
      </w:pPr>
      <w:r w:rsidRPr="00712EBB">
        <w:rPr>
          <w:rFonts w:ascii="Blogger Sans" w:hAnsi="Blogger Sans"/>
          <w:b/>
          <w:bCs/>
          <w:sz w:val="24"/>
          <w:szCs w:val="24"/>
        </w:rPr>
        <w:t>Sąd konkursowy</w:t>
      </w:r>
      <w:r>
        <w:rPr>
          <w:rFonts w:ascii="Blogger Sans" w:hAnsi="Blogger Sans"/>
          <w:b/>
          <w:bCs/>
          <w:sz w:val="24"/>
          <w:szCs w:val="24"/>
        </w:rPr>
        <w:t>:</w:t>
      </w:r>
    </w:p>
    <w:p w14:paraId="00407202" w14:textId="77777777" w:rsidR="0013081B" w:rsidRPr="0061755B" w:rsidRDefault="0013081B" w:rsidP="0086264B">
      <w:pPr>
        <w:pStyle w:val="Akapitzlist"/>
        <w:numPr>
          <w:ilvl w:val="1"/>
          <w:numId w:val="2"/>
        </w:numPr>
        <w:spacing w:after="0" w:line="240" w:lineRule="auto"/>
        <w:ind w:left="709" w:hanging="425"/>
        <w:jc w:val="both"/>
        <w:rPr>
          <w:rFonts w:ascii="Blogger Sans" w:hAnsi="Blogger Sans"/>
          <w:sz w:val="24"/>
          <w:szCs w:val="24"/>
        </w:rPr>
      </w:pPr>
      <w:r w:rsidRPr="0061755B">
        <w:rPr>
          <w:rFonts w:ascii="Blogger Sans" w:hAnsi="Blogger Sans"/>
          <w:sz w:val="24"/>
          <w:szCs w:val="24"/>
        </w:rPr>
        <w:t>Wymagania formalne wobec Uczestników oraz złożone prace konkursowe oceni sąd konkursowy (Sąd), powołany przez Zamawiającego w składzie:</w:t>
      </w:r>
    </w:p>
    <w:tbl>
      <w:tblPr>
        <w:tblpPr w:leftFromText="141" w:rightFromText="141" w:vertAnchor="text" w:horzAnchor="page" w:tblpX="2178" w:tblpY="33"/>
        <w:tblW w:w="8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2"/>
        <w:gridCol w:w="2748"/>
        <w:gridCol w:w="2633"/>
      </w:tblGrid>
      <w:tr w:rsidR="0061755B" w:rsidRPr="0061755B" w14:paraId="43EB024D" w14:textId="77777777" w:rsidTr="0061755B">
        <w:trPr>
          <w:trHeight w:val="118"/>
          <w:tblHeader/>
        </w:trPr>
        <w:tc>
          <w:tcPr>
            <w:tcW w:w="2982" w:type="dxa"/>
          </w:tcPr>
          <w:p w14:paraId="43625D17" w14:textId="504C651C" w:rsidR="0013081B" w:rsidRPr="0061755B" w:rsidRDefault="0013081B" w:rsidP="0061755B">
            <w:pPr>
              <w:spacing w:after="0" w:line="240" w:lineRule="auto"/>
              <w:contextualSpacing/>
              <w:jc w:val="center"/>
              <w:rPr>
                <w:rFonts w:ascii="Blogger Sans" w:hAnsi="Blogger Sans"/>
                <w:sz w:val="24"/>
                <w:szCs w:val="24"/>
              </w:rPr>
            </w:pPr>
            <w:r w:rsidRPr="0061755B">
              <w:rPr>
                <w:rFonts w:ascii="Blogger Sans" w:hAnsi="Blogger Sans"/>
                <w:b/>
                <w:bCs/>
                <w:sz w:val="24"/>
                <w:szCs w:val="24"/>
              </w:rPr>
              <w:t>Imię i Nazwisko</w:t>
            </w:r>
          </w:p>
        </w:tc>
        <w:tc>
          <w:tcPr>
            <w:tcW w:w="2748" w:type="dxa"/>
          </w:tcPr>
          <w:p w14:paraId="2F9A1533" w14:textId="77777777" w:rsidR="0013081B" w:rsidRPr="0061755B" w:rsidRDefault="0013081B" w:rsidP="0061755B">
            <w:pPr>
              <w:spacing w:after="0" w:line="240" w:lineRule="auto"/>
              <w:contextualSpacing/>
              <w:jc w:val="center"/>
              <w:rPr>
                <w:rFonts w:ascii="Blogger Sans" w:hAnsi="Blogger Sans"/>
                <w:sz w:val="24"/>
                <w:szCs w:val="24"/>
              </w:rPr>
            </w:pPr>
            <w:r w:rsidRPr="0061755B">
              <w:rPr>
                <w:rFonts w:ascii="Blogger Sans" w:hAnsi="Blogger Sans"/>
                <w:b/>
                <w:bCs/>
                <w:sz w:val="24"/>
                <w:szCs w:val="24"/>
              </w:rPr>
              <w:t>Informacja (przedstawiciel)</w:t>
            </w:r>
          </w:p>
        </w:tc>
        <w:tc>
          <w:tcPr>
            <w:tcW w:w="2633" w:type="dxa"/>
          </w:tcPr>
          <w:p w14:paraId="452BFF39" w14:textId="77777777" w:rsidR="0013081B" w:rsidRPr="0061755B" w:rsidRDefault="0013081B" w:rsidP="0061755B">
            <w:pPr>
              <w:spacing w:after="0" w:line="240" w:lineRule="auto"/>
              <w:contextualSpacing/>
              <w:jc w:val="center"/>
              <w:rPr>
                <w:rFonts w:ascii="Blogger Sans" w:hAnsi="Blogger Sans"/>
                <w:sz w:val="24"/>
                <w:szCs w:val="24"/>
              </w:rPr>
            </w:pPr>
            <w:r w:rsidRPr="0061755B">
              <w:rPr>
                <w:rFonts w:ascii="Blogger Sans" w:hAnsi="Blogger Sans"/>
                <w:b/>
                <w:bCs/>
                <w:sz w:val="24"/>
                <w:szCs w:val="24"/>
              </w:rPr>
              <w:t>Funkcja w konkursie</w:t>
            </w:r>
          </w:p>
        </w:tc>
      </w:tr>
      <w:tr w:rsidR="0061755B" w:rsidRPr="0061755B" w14:paraId="7C69681B" w14:textId="77777777" w:rsidTr="00870331">
        <w:trPr>
          <w:trHeight w:val="118"/>
        </w:trPr>
        <w:tc>
          <w:tcPr>
            <w:tcW w:w="2982" w:type="dxa"/>
          </w:tcPr>
          <w:p w14:paraId="5910532D" w14:textId="77777777"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arch. Ryszard Gruda</w:t>
            </w:r>
          </w:p>
          <w:p w14:paraId="2735C391" w14:textId="77777777" w:rsidR="0061755B" w:rsidRPr="0061755B" w:rsidRDefault="0061755B" w:rsidP="0061755B">
            <w:pPr>
              <w:spacing w:after="0" w:line="240" w:lineRule="auto"/>
              <w:contextualSpacing/>
              <w:jc w:val="center"/>
              <w:rPr>
                <w:rFonts w:ascii="Blogger Sans" w:hAnsi="Blogger Sans"/>
                <w:b/>
                <w:bCs/>
                <w:sz w:val="24"/>
                <w:szCs w:val="24"/>
              </w:rPr>
            </w:pPr>
          </w:p>
        </w:tc>
        <w:tc>
          <w:tcPr>
            <w:tcW w:w="2748" w:type="dxa"/>
          </w:tcPr>
          <w:p w14:paraId="549C5110" w14:textId="4F3A8D39" w:rsidR="0061755B" w:rsidRPr="0061755B" w:rsidRDefault="0061755B" w:rsidP="0061755B">
            <w:pPr>
              <w:spacing w:after="0" w:line="240" w:lineRule="auto"/>
              <w:contextualSpacing/>
              <w:jc w:val="center"/>
              <w:rPr>
                <w:rFonts w:ascii="Blogger Sans" w:hAnsi="Blogger Sans"/>
                <w:b/>
                <w:bCs/>
                <w:sz w:val="24"/>
                <w:szCs w:val="24"/>
              </w:rPr>
            </w:pPr>
            <w:r w:rsidRPr="0061755B">
              <w:rPr>
                <w:rFonts w:ascii="Blogger Sans" w:hAnsi="Blogger Sans"/>
                <w:sz w:val="24"/>
                <w:szCs w:val="24"/>
              </w:rPr>
              <w:t>członek Kolegium Sędziów Konkursowych Oddziału Wybrzeże SARP</w:t>
            </w:r>
          </w:p>
        </w:tc>
        <w:tc>
          <w:tcPr>
            <w:tcW w:w="2633" w:type="dxa"/>
          </w:tcPr>
          <w:p w14:paraId="0BDEC648" w14:textId="1448918F" w:rsidR="0061755B" w:rsidRPr="0061755B" w:rsidRDefault="0061755B" w:rsidP="0061755B">
            <w:pPr>
              <w:spacing w:after="0" w:line="240" w:lineRule="auto"/>
              <w:contextualSpacing/>
              <w:jc w:val="center"/>
              <w:rPr>
                <w:rFonts w:ascii="Blogger Sans" w:hAnsi="Blogger Sans"/>
                <w:b/>
                <w:bCs/>
                <w:sz w:val="24"/>
                <w:szCs w:val="24"/>
              </w:rPr>
            </w:pPr>
            <w:r w:rsidRPr="0061755B">
              <w:rPr>
                <w:rFonts w:ascii="Blogger Sans" w:hAnsi="Blogger Sans"/>
                <w:sz w:val="24"/>
                <w:szCs w:val="24"/>
              </w:rPr>
              <w:t>Przewodniczący Sądu Konkursowego</w:t>
            </w:r>
          </w:p>
        </w:tc>
      </w:tr>
      <w:tr w:rsidR="0061755B" w:rsidRPr="0061755B" w14:paraId="2AC3E82B" w14:textId="77777777" w:rsidTr="00870331">
        <w:trPr>
          <w:trHeight w:val="235"/>
        </w:trPr>
        <w:tc>
          <w:tcPr>
            <w:tcW w:w="2982" w:type="dxa"/>
          </w:tcPr>
          <w:p w14:paraId="178C55CB" w14:textId="00C9241F"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arch. Stanisław Dopierała</w:t>
            </w:r>
          </w:p>
          <w:p w14:paraId="29C42096" w14:textId="763B9610" w:rsidR="0061755B" w:rsidRPr="0061755B" w:rsidRDefault="0061755B" w:rsidP="0061755B">
            <w:pPr>
              <w:spacing w:after="0" w:line="240" w:lineRule="auto"/>
              <w:contextualSpacing/>
              <w:jc w:val="center"/>
              <w:rPr>
                <w:rFonts w:ascii="Blogger Sans" w:hAnsi="Blogger Sans"/>
                <w:sz w:val="24"/>
                <w:szCs w:val="24"/>
              </w:rPr>
            </w:pPr>
          </w:p>
        </w:tc>
        <w:tc>
          <w:tcPr>
            <w:tcW w:w="2748" w:type="dxa"/>
          </w:tcPr>
          <w:p w14:paraId="6422E173" w14:textId="68D4EF94"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członek Kolegium Sędziów Konkursowych Oddziału Wybrzeże SARP</w:t>
            </w:r>
          </w:p>
        </w:tc>
        <w:tc>
          <w:tcPr>
            <w:tcW w:w="2633" w:type="dxa"/>
          </w:tcPr>
          <w:p w14:paraId="292FD325" w14:textId="56F9C137"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Zastępca Przewodniczącego Sądu Konkursowego</w:t>
            </w:r>
          </w:p>
        </w:tc>
      </w:tr>
      <w:tr w:rsidR="0061755B" w:rsidRPr="0061755B" w14:paraId="44857E55" w14:textId="77777777" w:rsidTr="00870331">
        <w:trPr>
          <w:trHeight w:val="235"/>
        </w:trPr>
        <w:tc>
          <w:tcPr>
            <w:tcW w:w="2982" w:type="dxa"/>
          </w:tcPr>
          <w:p w14:paraId="284E250F" w14:textId="7BFB1195"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arch. Andrzej Kwieciński</w:t>
            </w:r>
          </w:p>
        </w:tc>
        <w:tc>
          <w:tcPr>
            <w:tcW w:w="2748" w:type="dxa"/>
          </w:tcPr>
          <w:p w14:paraId="58F0869E" w14:textId="1D5D3DF8"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członek Kolegium Sędziów Konkursowych Oddziału Wybrzeże SARP</w:t>
            </w:r>
          </w:p>
        </w:tc>
        <w:tc>
          <w:tcPr>
            <w:tcW w:w="2633" w:type="dxa"/>
          </w:tcPr>
          <w:p w14:paraId="1E6930E5" w14:textId="785CA140"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Członek Sądu Konkursowego</w:t>
            </w:r>
          </w:p>
        </w:tc>
      </w:tr>
      <w:tr w:rsidR="0061755B" w:rsidRPr="0061755B" w14:paraId="73D4143D" w14:textId="77777777" w:rsidTr="00870331">
        <w:trPr>
          <w:trHeight w:val="235"/>
        </w:trPr>
        <w:tc>
          <w:tcPr>
            <w:tcW w:w="2982" w:type="dxa"/>
          </w:tcPr>
          <w:p w14:paraId="1EB4327F" w14:textId="434886F4"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lastRenderedPageBreak/>
              <w:t xml:space="preserve">mgr inż. Patrycja </w:t>
            </w:r>
            <w:proofErr w:type="spellStart"/>
            <w:r w:rsidRPr="0061755B">
              <w:rPr>
                <w:rFonts w:ascii="Blogger Sans" w:hAnsi="Blogger Sans"/>
                <w:sz w:val="24"/>
                <w:szCs w:val="24"/>
              </w:rPr>
              <w:t>Fons</w:t>
            </w:r>
            <w:proofErr w:type="spellEnd"/>
            <w:r w:rsidRPr="0061755B">
              <w:rPr>
                <w:rFonts w:ascii="Blogger Sans" w:hAnsi="Blogger Sans"/>
                <w:sz w:val="24"/>
                <w:szCs w:val="24"/>
              </w:rPr>
              <w:t xml:space="preserve"> </w:t>
            </w:r>
          </w:p>
        </w:tc>
        <w:tc>
          <w:tcPr>
            <w:tcW w:w="2748" w:type="dxa"/>
          </w:tcPr>
          <w:p w14:paraId="0201E9AA" w14:textId="3773F584"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 xml:space="preserve">inspektor nadzoru w specjalności </w:t>
            </w:r>
            <w:proofErr w:type="spellStart"/>
            <w:r w:rsidRPr="0061755B">
              <w:rPr>
                <w:rFonts w:ascii="Blogger Sans" w:hAnsi="Blogger Sans"/>
                <w:sz w:val="24"/>
                <w:szCs w:val="24"/>
              </w:rPr>
              <w:t>konstrukcyjno</w:t>
            </w:r>
            <w:proofErr w:type="spellEnd"/>
            <w:r w:rsidRPr="0061755B">
              <w:rPr>
                <w:rFonts w:ascii="Blogger Sans" w:hAnsi="Blogger Sans"/>
                <w:sz w:val="24"/>
                <w:szCs w:val="24"/>
              </w:rPr>
              <w:t xml:space="preserve"> – budowlanej</w:t>
            </w:r>
          </w:p>
        </w:tc>
        <w:tc>
          <w:tcPr>
            <w:tcW w:w="2633" w:type="dxa"/>
          </w:tcPr>
          <w:p w14:paraId="1E6DC2BA" w14:textId="4D3DB66E"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Członek Sądu Konkursowego</w:t>
            </w:r>
          </w:p>
        </w:tc>
      </w:tr>
      <w:tr w:rsidR="0061755B" w:rsidRPr="0061755B" w14:paraId="5D7DCD9F" w14:textId="77777777" w:rsidTr="00870331">
        <w:trPr>
          <w:trHeight w:val="114"/>
        </w:trPr>
        <w:tc>
          <w:tcPr>
            <w:tcW w:w="2982" w:type="dxa"/>
          </w:tcPr>
          <w:p w14:paraId="38AE762A" w14:textId="27A3953F"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 xml:space="preserve">Piotr </w:t>
            </w:r>
            <w:proofErr w:type="spellStart"/>
            <w:r w:rsidRPr="0061755B">
              <w:rPr>
                <w:rFonts w:ascii="Blogger Sans" w:hAnsi="Blogger Sans"/>
                <w:sz w:val="24"/>
                <w:szCs w:val="24"/>
              </w:rPr>
              <w:t>Zengerski</w:t>
            </w:r>
            <w:proofErr w:type="spellEnd"/>
          </w:p>
        </w:tc>
        <w:tc>
          <w:tcPr>
            <w:tcW w:w="2748" w:type="dxa"/>
          </w:tcPr>
          <w:p w14:paraId="17F7FA1C" w14:textId="40704885"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Kierownik Referatu Inwestycji i Dróg Urzędu Gminy w Sierakowicach</w:t>
            </w:r>
          </w:p>
        </w:tc>
        <w:tc>
          <w:tcPr>
            <w:tcW w:w="2633" w:type="dxa"/>
          </w:tcPr>
          <w:p w14:paraId="1F42B746" w14:textId="78A0BB44"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Członek Sądu Konkursowego</w:t>
            </w:r>
          </w:p>
        </w:tc>
      </w:tr>
      <w:tr w:rsidR="0061755B" w:rsidRPr="0061755B" w14:paraId="5BD29327" w14:textId="77777777" w:rsidTr="00870331">
        <w:trPr>
          <w:trHeight w:val="235"/>
        </w:trPr>
        <w:tc>
          <w:tcPr>
            <w:tcW w:w="2982" w:type="dxa"/>
          </w:tcPr>
          <w:p w14:paraId="3E463AC2" w14:textId="2045EA75"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 xml:space="preserve">Justyna </w:t>
            </w:r>
            <w:proofErr w:type="spellStart"/>
            <w:r w:rsidRPr="0061755B">
              <w:rPr>
                <w:rFonts w:ascii="Blogger Sans" w:hAnsi="Blogger Sans"/>
                <w:sz w:val="24"/>
                <w:szCs w:val="24"/>
              </w:rPr>
              <w:t>Konkel</w:t>
            </w:r>
            <w:proofErr w:type="spellEnd"/>
          </w:p>
        </w:tc>
        <w:tc>
          <w:tcPr>
            <w:tcW w:w="2748" w:type="dxa"/>
          </w:tcPr>
          <w:p w14:paraId="2748F0D5" w14:textId="6D2A01F8"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Kierownik Referatu Budownictwa Urzędu Gminy w Sierakowicach</w:t>
            </w:r>
          </w:p>
        </w:tc>
        <w:tc>
          <w:tcPr>
            <w:tcW w:w="2633" w:type="dxa"/>
          </w:tcPr>
          <w:p w14:paraId="344BD261" w14:textId="0FA029FD"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Członek Sądu Konkursowego</w:t>
            </w:r>
          </w:p>
        </w:tc>
      </w:tr>
      <w:tr w:rsidR="0061755B" w:rsidRPr="0061755B" w14:paraId="72139280" w14:textId="77777777" w:rsidTr="00870331">
        <w:trPr>
          <w:trHeight w:val="235"/>
        </w:trPr>
        <w:tc>
          <w:tcPr>
            <w:tcW w:w="2982" w:type="dxa"/>
          </w:tcPr>
          <w:p w14:paraId="386416AF" w14:textId="10528714"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Justyna Kuczkowska</w:t>
            </w:r>
          </w:p>
        </w:tc>
        <w:tc>
          <w:tcPr>
            <w:tcW w:w="2748" w:type="dxa"/>
          </w:tcPr>
          <w:p w14:paraId="72C71768" w14:textId="417E3088"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Zastępca Kierownika Referatu ds. Unii Europejskiej Urzędu Gminy w Sierakowicach</w:t>
            </w:r>
          </w:p>
        </w:tc>
        <w:tc>
          <w:tcPr>
            <w:tcW w:w="2633" w:type="dxa"/>
          </w:tcPr>
          <w:p w14:paraId="147151A6" w14:textId="77777777"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 xml:space="preserve">Sekretarz Komisji </w:t>
            </w:r>
          </w:p>
          <w:p w14:paraId="5AD9D6D5" w14:textId="00FA112B" w:rsidR="0061755B" w:rsidRPr="0061755B" w:rsidRDefault="0061755B" w:rsidP="0061755B">
            <w:pPr>
              <w:spacing w:after="0" w:line="240" w:lineRule="auto"/>
              <w:contextualSpacing/>
              <w:jc w:val="center"/>
              <w:rPr>
                <w:rFonts w:ascii="Blogger Sans" w:hAnsi="Blogger Sans"/>
                <w:sz w:val="24"/>
                <w:szCs w:val="24"/>
              </w:rPr>
            </w:pPr>
            <w:r w:rsidRPr="0061755B">
              <w:rPr>
                <w:rFonts w:ascii="Blogger Sans" w:hAnsi="Blogger Sans"/>
                <w:sz w:val="24"/>
                <w:szCs w:val="24"/>
              </w:rPr>
              <w:t>bez prawa głosu:</w:t>
            </w:r>
          </w:p>
        </w:tc>
      </w:tr>
    </w:tbl>
    <w:p w14:paraId="73E832A1" w14:textId="77777777" w:rsidR="0013081B" w:rsidRDefault="0013081B" w:rsidP="0013081B">
      <w:pPr>
        <w:spacing w:after="0" w:line="240" w:lineRule="auto"/>
        <w:jc w:val="both"/>
        <w:rPr>
          <w:rFonts w:ascii="Blogger Sans" w:hAnsi="Blogger Sans"/>
          <w:color w:val="EE0000"/>
          <w:sz w:val="24"/>
          <w:szCs w:val="24"/>
        </w:rPr>
      </w:pPr>
    </w:p>
    <w:p w14:paraId="6B1071EC" w14:textId="77777777" w:rsidR="00B75DCF" w:rsidRPr="00712EBB" w:rsidRDefault="00B75DCF" w:rsidP="0013081B">
      <w:pPr>
        <w:spacing w:after="0" w:line="240" w:lineRule="auto"/>
        <w:jc w:val="both"/>
        <w:rPr>
          <w:rFonts w:ascii="Blogger Sans" w:hAnsi="Blogger Sans"/>
          <w:color w:val="EE0000"/>
          <w:sz w:val="24"/>
          <w:szCs w:val="24"/>
        </w:rPr>
      </w:pPr>
    </w:p>
    <w:p w14:paraId="2DEB4DB0" w14:textId="77777777" w:rsidR="0013081B" w:rsidRPr="0061755B" w:rsidRDefault="0013081B" w:rsidP="0086264B">
      <w:pPr>
        <w:pStyle w:val="Akapitzlist"/>
        <w:numPr>
          <w:ilvl w:val="1"/>
          <w:numId w:val="2"/>
        </w:numPr>
        <w:spacing w:after="0" w:line="240" w:lineRule="auto"/>
        <w:ind w:left="709" w:hanging="425"/>
        <w:jc w:val="both"/>
        <w:rPr>
          <w:rFonts w:ascii="Blogger Sans" w:hAnsi="Blogger Sans"/>
          <w:sz w:val="24"/>
          <w:szCs w:val="24"/>
        </w:rPr>
      </w:pPr>
      <w:r w:rsidRPr="0061755B">
        <w:rPr>
          <w:rFonts w:ascii="Blogger Sans" w:hAnsi="Blogger Sans"/>
          <w:sz w:val="24"/>
          <w:szCs w:val="24"/>
        </w:rPr>
        <w:t>Do współpracy z Sądem Konkursowym mogą zostać powołani eksperci, biegli oraz konsultanci bez prawa głosu. O potrzebie ich powołania zadecyduje Zamawiający na wniosek przewodniczącego Sądu Konkursowego. W posiedzeniach sądu mogą uczestniczyć asystenci sędziów (maksymalnie dwie osoby), bez prawa głosu.</w:t>
      </w:r>
    </w:p>
    <w:p w14:paraId="03C94A59" w14:textId="77777777" w:rsidR="0013081B" w:rsidRPr="00712EBB" w:rsidRDefault="0013081B" w:rsidP="0086264B">
      <w:pPr>
        <w:pStyle w:val="Akapitzlist"/>
        <w:numPr>
          <w:ilvl w:val="1"/>
          <w:numId w:val="2"/>
        </w:numPr>
        <w:spacing w:after="0" w:line="240" w:lineRule="auto"/>
        <w:ind w:left="709" w:hanging="425"/>
        <w:jc w:val="both"/>
        <w:rPr>
          <w:rFonts w:ascii="Blogger Sans" w:hAnsi="Blogger Sans"/>
          <w:color w:val="EE0000"/>
          <w:sz w:val="24"/>
          <w:szCs w:val="24"/>
        </w:rPr>
      </w:pPr>
      <w:r w:rsidRPr="00712EBB">
        <w:rPr>
          <w:rFonts w:ascii="Blogger Sans" w:hAnsi="Blogger Sans"/>
          <w:sz w:val="24"/>
          <w:szCs w:val="24"/>
        </w:rPr>
        <w:t>Do zadań Sądu Konkursowego należy w szczególności:</w:t>
      </w:r>
    </w:p>
    <w:p w14:paraId="5C35EB0F" w14:textId="77777777" w:rsidR="0013081B" w:rsidRDefault="0013081B" w:rsidP="0086264B">
      <w:pPr>
        <w:pStyle w:val="Akapitzlist"/>
        <w:numPr>
          <w:ilvl w:val="0"/>
          <w:numId w:val="10"/>
        </w:numPr>
        <w:spacing w:after="0" w:line="240" w:lineRule="auto"/>
        <w:ind w:left="1134" w:hanging="425"/>
        <w:jc w:val="both"/>
        <w:rPr>
          <w:rFonts w:ascii="Blogger Sans" w:hAnsi="Blogger Sans"/>
          <w:sz w:val="24"/>
          <w:szCs w:val="24"/>
        </w:rPr>
      </w:pPr>
      <w:r>
        <w:rPr>
          <w:rFonts w:ascii="Blogger Sans" w:hAnsi="Blogger Sans"/>
          <w:sz w:val="24"/>
          <w:szCs w:val="24"/>
        </w:rPr>
        <w:t>z</w:t>
      </w:r>
      <w:r w:rsidRPr="00712EBB">
        <w:rPr>
          <w:rFonts w:ascii="Blogger Sans" w:hAnsi="Blogger Sans"/>
          <w:sz w:val="24"/>
          <w:szCs w:val="24"/>
        </w:rPr>
        <w:t>aopiniowanie i akceptacja Regulamin</w:t>
      </w:r>
      <w:r>
        <w:rPr>
          <w:rFonts w:ascii="Blogger Sans" w:hAnsi="Blogger Sans"/>
          <w:sz w:val="24"/>
          <w:szCs w:val="24"/>
        </w:rPr>
        <w:t>u,</w:t>
      </w:r>
    </w:p>
    <w:p w14:paraId="1B87772B" w14:textId="5B97C926" w:rsidR="0013081B" w:rsidRDefault="005C31D1" w:rsidP="0086264B">
      <w:pPr>
        <w:pStyle w:val="Akapitzlist"/>
        <w:numPr>
          <w:ilvl w:val="0"/>
          <w:numId w:val="10"/>
        </w:numPr>
        <w:spacing w:after="0" w:line="240" w:lineRule="auto"/>
        <w:ind w:left="1134" w:hanging="425"/>
        <w:jc w:val="both"/>
        <w:rPr>
          <w:rFonts w:ascii="Blogger Sans" w:hAnsi="Blogger Sans"/>
          <w:sz w:val="24"/>
          <w:szCs w:val="24"/>
        </w:rPr>
      </w:pPr>
      <w:r>
        <w:rPr>
          <w:rFonts w:ascii="Blogger Sans" w:hAnsi="Blogger Sans"/>
          <w:sz w:val="24"/>
          <w:szCs w:val="24"/>
        </w:rPr>
        <w:t>u</w:t>
      </w:r>
      <w:r w:rsidR="0013081B" w:rsidRPr="00712EBB">
        <w:rPr>
          <w:rFonts w:ascii="Blogger Sans" w:hAnsi="Blogger Sans"/>
          <w:sz w:val="24"/>
          <w:szCs w:val="24"/>
        </w:rPr>
        <w:t>dzielanie wyjaśnień dotyczących treści Regulaminu</w:t>
      </w:r>
      <w:r w:rsidR="0013081B">
        <w:rPr>
          <w:rFonts w:ascii="Blogger Sans" w:hAnsi="Blogger Sans"/>
          <w:sz w:val="24"/>
          <w:szCs w:val="24"/>
        </w:rPr>
        <w:t>,</w:t>
      </w:r>
    </w:p>
    <w:p w14:paraId="36F3627F" w14:textId="77777777" w:rsidR="0013081B" w:rsidRDefault="0013081B" w:rsidP="0086264B">
      <w:pPr>
        <w:pStyle w:val="Akapitzlist"/>
        <w:numPr>
          <w:ilvl w:val="0"/>
          <w:numId w:val="10"/>
        </w:numPr>
        <w:spacing w:after="0" w:line="240" w:lineRule="auto"/>
        <w:ind w:left="1134" w:hanging="425"/>
        <w:jc w:val="both"/>
        <w:rPr>
          <w:rFonts w:ascii="Blogger Sans" w:hAnsi="Blogger Sans"/>
          <w:sz w:val="24"/>
          <w:szCs w:val="24"/>
        </w:rPr>
      </w:pPr>
      <w:r>
        <w:rPr>
          <w:rFonts w:ascii="Blogger Sans" w:hAnsi="Blogger Sans"/>
          <w:sz w:val="24"/>
          <w:szCs w:val="24"/>
        </w:rPr>
        <w:t>o</w:t>
      </w:r>
      <w:r w:rsidRPr="00712EBB">
        <w:rPr>
          <w:rFonts w:ascii="Blogger Sans" w:hAnsi="Blogger Sans"/>
          <w:sz w:val="24"/>
          <w:szCs w:val="24"/>
        </w:rPr>
        <w:t>cena spełniania przez Uczestników wymagań określonych w Regulaminie</w:t>
      </w:r>
      <w:r>
        <w:rPr>
          <w:rFonts w:ascii="Blogger Sans" w:hAnsi="Blogger Sans"/>
          <w:sz w:val="24"/>
          <w:szCs w:val="24"/>
        </w:rPr>
        <w:t>,</w:t>
      </w:r>
    </w:p>
    <w:p w14:paraId="32166C9E" w14:textId="77777777" w:rsidR="0013081B" w:rsidRDefault="0013081B" w:rsidP="0086264B">
      <w:pPr>
        <w:pStyle w:val="Akapitzlist"/>
        <w:numPr>
          <w:ilvl w:val="0"/>
          <w:numId w:val="10"/>
        </w:numPr>
        <w:spacing w:after="0" w:line="240" w:lineRule="auto"/>
        <w:ind w:left="1134" w:hanging="425"/>
        <w:jc w:val="both"/>
        <w:rPr>
          <w:rFonts w:ascii="Blogger Sans" w:hAnsi="Blogger Sans"/>
          <w:sz w:val="24"/>
          <w:szCs w:val="24"/>
        </w:rPr>
      </w:pPr>
      <w:r>
        <w:rPr>
          <w:rFonts w:ascii="Blogger Sans" w:hAnsi="Blogger Sans"/>
          <w:sz w:val="24"/>
          <w:szCs w:val="24"/>
        </w:rPr>
        <w:t>o</w:t>
      </w:r>
      <w:r w:rsidRPr="00712EBB">
        <w:rPr>
          <w:rFonts w:ascii="Blogger Sans" w:hAnsi="Blogger Sans"/>
          <w:sz w:val="24"/>
          <w:szCs w:val="24"/>
        </w:rPr>
        <w:t>cena prac konkursowych zgodnie z kryteriami określonymi w Regulaminie</w:t>
      </w:r>
      <w:r>
        <w:rPr>
          <w:rFonts w:ascii="Blogger Sans" w:hAnsi="Blogger Sans"/>
          <w:sz w:val="24"/>
          <w:szCs w:val="24"/>
        </w:rPr>
        <w:t>,</w:t>
      </w:r>
    </w:p>
    <w:p w14:paraId="2151B202" w14:textId="77777777" w:rsidR="0013081B" w:rsidRDefault="0013081B" w:rsidP="0086264B">
      <w:pPr>
        <w:pStyle w:val="Akapitzlist"/>
        <w:numPr>
          <w:ilvl w:val="0"/>
          <w:numId w:val="10"/>
        </w:numPr>
        <w:spacing w:after="0" w:line="240" w:lineRule="auto"/>
        <w:ind w:left="1134" w:hanging="425"/>
        <w:jc w:val="both"/>
        <w:rPr>
          <w:rFonts w:ascii="Blogger Sans" w:hAnsi="Blogger Sans"/>
          <w:sz w:val="24"/>
          <w:szCs w:val="24"/>
        </w:rPr>
      </w:pPr>
      <w:r>
        <w:rPr>
          <w:rFonts w:ascii="Blogger Sans" w:hAnsi="Blogger Sans"/>
          <w:sz w:val="24"/>
          <w:szCs w:val="24"/>
        </w:rPr>
        <w:t>w</w:t>
      </w:r>
      <w:r w:rsidRPr="00712EBB">
        <w:rPr>
          <w:rFonts w:ascii="Blogger Sans" w:hAnsi="Blogger Sans"/>
          <w:sz w:val="24"/>
          <w:szCs w:val="24"/>
        </w:rPr>
        <w:t xml:space="preserve">yłonienie najlepszych prac konkursowych zgodnie z kryteriami określonymi </w:t>
      </w:r>
      <w:r>
        <w:rPr>
          <w:rFonts w:ascii="Blogger Sans" w:hAnsi="Blogger Sans"/>
          <w:sz w:val="24"/>
          <w:szCs w:val="24"/>
        </w:rPr>
        <w:t xml:space="preserve">                      </w:t>
      </w:r>
      <w:r w:rsidRPr="00712EBB">
        <w:rPr>
          <w:rFonts w:ascii="Blogger Sans" w:hAnsi="Blogger Sans"/>
          <w:sz w:val="24"/>
          <w:szCs w:val="24"/>
        </w:rPr>
        <w:t>w Regulaminie</w:t>
      </w:r>
      <w:r>
        <w:rPr>
          <w:rFonts w:ascii="Blogger Sans" w:hAnsi="Blogger Sans"/>
          <w:sz w:val="24"/>
          <w:szCs w:val="24"/>
        </w:rPr>
        <w:t>,</w:t>
      </w:r>
    </w:p>
    <w:p w14:paraId="5626AA93" w14:textId="77777777" w:rsidR="0013081B" w:rsidRDefault="0013081B" w:rsidP="0086264B">
      <w:pPr>
        <w:pStyle w:val="Akapitzlist"/>
        <w:numPr>
          <w:ilvl w:val="0"/>
          <w:numId w:val="10"/>
        </w:numPr>
        <w:spacing w:after="0" w:line="240" w:lineRule="auto"/>
        <w:ind w:left="1134" w:hanging="425"/>
        <w:jc w:val="both"/>
        <w:rPr>
          <w:rFonts w:ascii="Blogger Sans" w:hAnsi="Blogger Sans"/>
          <w:sz w:val="24"/>
          <w:szCs w:val="24"/>
        </w:rPr>
      </w:pPr>
      <w:r>
        <w:rPr>
          <w:rFonts w:ascii="Blogger Sans" w:hAnsi="Blogger Sans"/>
          <w:sz w:val="24"/>
          <w:szCs w:val="24"/>
        </w:rPr>
        <w:t>p</w:t>
      </w:r>
      <w:r w:rsidRPr="0013081B">
        <w:rPr>
          <w:rFonts w:ascii="Blogger Sans" w:hAnsi="Blogger Sans"/>
          <w:sz w:val="24"/>
          <w:szCs w:val="24"/>
        </w:rPr>
        <w:t>rzedstawienie Kierownikowi Zamawiającego oceny punktowej wszystkich prac, wskazanie prac nagrodzonych i wyróżnionych oraz określanie rodzaju i wysokości nagród</w:t>
      </w:r>
      <w:r>
        <w:rPr>
          <w:rFonts w:ascii="Blogger Sans" w:hAnsi="Blogger Sans"/>
          <w:sz w:val="24"/>
          <w:szCs w:val="24"/>
        </w:rPr>
        <w:t>,</w:t>
      </w:r>
    </w:p>
    <w:p w14:paraId="246ABDEB" w14:textId="77777777" w:rsidR="0013081B" w:rsidRPr="00B75DCF" w:rsidRDefault="0013081B" w:rsidP="0086264B">
      <w:pPr>
        <w:pStyle w:val="Akapitzlist"/>
        <w:numPr>
          <w:ilvl w:val="0"/>
          <w:numId w:val="10"/>
        </w:numPr>
        <w:spacing w:after="0" w:line="240" w:lineRule="auto"/>
        <w:ind w:left="1134" w:hanging="425"/>
        <w:jc w:val="both"/>
        <w:rPr>
          <w:rFonts w:ascii="Blogger Sans" w:hAnsi="Blogger Sans"/>
          <w:sz w:val="24"/>
          <w:szCs w:val="24"/>
        </w:rPr>
      </w:pPr>
      <w:r w:rsidRPr="00B75DCF">
        <w:rPr>
          <w:rFonts w:ascii="Blogger Sans" w:hAnsi="Blogger Sans"/>
          <w:sz w:val="24"/>
          <w:szCs w:val="24"/>
        </w:rPr>
        <w:t>przygotowanie uzasadnienia rozstrzygnięcia Konkursu,</w:t>
      </w:r>
    </w:p>
    <w:p w14:paraId="2E04A528" w14:textId="77777777" w:rsidR="0013081B" w:rsidRPr="00B75DCF" w:rsidRDefault="0013081B" w:rsidP="0086264B">
      <w:pPr>
        <w:pStyle w:val="Akapitzlist"/>
        <w:numPr>
          <w:ilvl w:val="0"/>
          <w:numId w:val="10"/>
        </w:numPr>
        <w:spacing w:after="0" w:line="240" w:lineRule="auto"/>
        <w:ind w:left="1134" w:hanging="425"/>
        <w:jc w:val="both"/>
        <w:rPr>
          <w:rFonts w:ascii="Blogger Sans" w:hAnsi="Blogger Sans"/>
          <w:sz w:val="24"/>
          <w:szCs w:val="24"/>
        </w:rPr>
      </w:pPr>
      <w:r w:rsidRPr="00B75DCF">
        <w:rPr>
          <w:rFonts w:ascii="Blogger Sans" w:hAnsi="Blogger Sans"/>
          <w:sz w:val="24"/>
          <w:szCs w:val="24"/>
        </w:rPr>
        <w:t>przedstawienie wyników konkursu do zatwierdzenia Kierownikowi Zamawiającego,</w:t>
      </w:r>
    </w:p>
    <w:p w14:paraId="0340BFA2" w14:textId="77777777" w:rsidR="0013081B" w:rsidRPr="00B75DCF" w:rsidRDefault="0013081B" w:rsidP="0086264B">
      <w:pPr>
        <w:pStyle w:val="Akapitzlist"/>
        <w:numPr>
          <w:ilvl w:val="0"/>
          <w:numId w:val="10"/>
        </w:numPr>
        <w:spacing w:after="0" w:line="240" w:lineRule="auto"/>
        <w:ind w:left="1134" w:hanging="425"/>
        <w:jc w:val="both"/>
        <w:rPr>
          <w:rFonts w:ascii="Blogger Sans" w:hAnsi="Blogger Sans"/>
          <w:sz w:val="24"/>
          <w:szCs w:val="24"/>
        </w:rPr>
      </w:pPr>
      <w:r w:rsidRPr="00B75DCF">
        <w:rPr>
          <w:rFonts w:ascii="Blogger Sans" w:hAnsi="Blogger Sans"/>
          <w:sz w:val="24"/>
          <w:szCs w:val="24"/>
        </w:rPr>
        <w:t>sporządzenie zaleceń do wybranej, najlepszej pracy konkursowej.</w:t>
      </w:r>
    </w:p>
    <w:p w14:paraId="660463FE" w14:textId="498A8A3C" w:rsidR="0013081B" w:rsidRPr="00B75DCF" w:rsidRDefault="0013081B" w:rsidP="0086264B">
      <w:pPr>
        <w:pStyle w:val="Akapitzlist"/>
        <w:numPr>
          <w:ilvl w:val="1"/>
          <w:numId w:val="2"/>
        </w:numPr>
        <w:spacing w:after="0" w:line="240" w:lineRule="auto"/>
        <w:ind w:left="709" w:hanging="425"/>
        <w:jc w:val="both"/>
        <w:rPr>
          <w:rFonts w:ascii="Blogger Sans" w:hAnsi="Blogger Sans"/>
          <w:sz w:val="24"/>
          <w:szCs w:val="24"/>
        </w:rPr>
      </w:pPr>
      <w:r w:rsidRPr="00B75DCF">
        <w:rPr>
          <w:rFonts w:ascii="Blogger Sans" w:hAnsi="Blogger Sans"/>
          <w:sz w:val="24"/>
          <w:szCs w:val="24"/>
        </w:rPr>
        <w:t xml:space="preserve">Zadania, ramowe zasady organizacji i trybu pracy Sądu Konkursowego określa załącznik nr </w:t>
      </w:r>
      <w:r w:rsidR="00B75DCF" w:rsidRPr="00B75DCF">
        <w:rPr>
          <w:rFonts w:ascii="Blogger Sans" w:hAnsi="Blogger Sans"/>
          <w:sz w:val="24"/>
          <w:szCs w:val="24"/>
        </w:rPr>
        <w:t>1 do</w:t>
      </w:r>
      <w:r w:rsidRPr="00B75DCF">
        <w:rPr>
          <w:rFonts w:ascii="Blogger Sans" w:hAnsi="Blogger Sans"/>
          <w:sz w:val="24"/>
          <w:szCs w:val="24"/>
        </w:rPr>
        <w:t xml:space="preserve"> zarządzeni</w:t>
      </w:r>
      <w:r w:rsidR="00B75DCF" w:rsidRPr="00B75DCF">
        <w:rPr>
          <w:rFonts w:ascii="Blogger Sans" w:hAnsi="Blogger Sans"/>
          <w:sz w:val="24"/>
          <w:szCs w:val="24"/>
        </w:rPr>
        <w:t>a</w:t>
      </w:r>
      <w:r w:rsidRPr="00B75DCF">
        <w:rPr>
          <w:rFonts w:ascii="Blogger Sans" w:hAnsi="Blogger Sans"/>
          <w:sz w:val="24"/>
          <w:szCs w:val="24"/>
        </w:rPr>
        <w:t xml:space="preserve"> nr </w:t>
      </w:r>
      <w:r w:rsidR="00B75DCF" w:rsidRPr="00B75DCF">
        <w:rPr>
          <w:rFonts w:ascii="Blogger Sans" w:hAnsi="Blogger Sans"/>
          <w:sz w:val="24"/>
          <w:szCs w:val="24"/>
        </w:rPr>
        <w:t xml:space="preserve">018/2026 </w:t>
      </w:r>
      <w:r w:rsidRPr="00B75DCF">
        <w:rPr>
          <w:rFonts w:ascii="Blogger Sans" w:hAnsi="Blogger Sans"/>
          <w:sz w:val="24"/>
          <w:szCs w:val="24"/>
        </w:rPr>
        <w:t>Wójta Gminy Sierakowice</w:t>
      </w:r>
      <w:r w:rsidR="00B75DCF" w:rsidRPr="00B75DCF">
        <w:rPr>
          <w:rFonts w:ascii="Blogger Sans" w:hAnsi="Blogger Sans"/>
          <w:sz w:val="24"/>
          <w:szCs w:val="24"/>
        </w:rPr>
        <w:t xml:space="preserve"> z dn. 29 stycznia 2026 r</w:t>
      </w:r>
      <w:r w:rsidRPr="00B75DCF">
        <w:rPr>
          <w:rFonts w:ascii="Blogger Sans" w:hAnsi="Blogger Sans"/>
          <w:sz w:val="24"/>
          <w:szCs w:val="24"/>
        </w:rPr>
        <w:t xml:space="preserve">. </w:t>
      </w:r>
    </w:p>
    <w:p w14:paraId="458E167D" w14:textId="77777777" w:rsidR="0013081B" w:rsidRDefault="0013081B" w:rsidP="0013081B">
      <w:pPr>
        <w:spacing w:after="0" w:line="240" w:lineRule="auto"/>
        <w:jc w:val="both"/>
        <w:rPr>
          <w:rFonts w:ascii="Blogger Sans" w:hAnsi="Blogger Sans"/>
          <w:b/>
          <w:bCs/>
          <w:sz w:val="24"/>
          <w:szCs w:val="24"/>
        </w:rPr>
      </w:pPr>
    </w:p>
    <w:p w14:paraId="3971917A" w14:textId="195A7128" w:rsidR="0013081B" w:rsidRDefault="009006C2" w:rsidP="0013081B">
      <w:pPr>
        <w:spacing w:after="0" w:line="240" w:lineRule="auto"/>
        <w:jc w:val="both"/>
        <w:rPr>
          <w:rFonts w:ascii="Blogger Sans" w:hAnsi="Blogger Sans"/>
          <w:b/>
          <w:bCs/>
          <w:color w:val="EE0000"/>
          <w:sz w:val="24"/>
          <w:szCs w:val="24"/>
        </w:rPr>
      </w:pPr>
      <w:r w:rsidRPr="0013081B">
        <w:rPr>
          <w:rFonts w:ascii="Blogger Sans" w:hAnsi="Blogger Sans"/>
          <w:b/>
          <w:bCs/>
          <w:sz w:val="24"/>
          <w:szCs w:val="24"/>
        </w:rPr>
        <w:t>ROZDZIAŁ II</w:t>
      </w:r>
      <w:r w:rsidR="00E25EEF">
        <w:rPr>
          <w:rFonts w:ascii="Blogger Sans" w:hAnsi="Blogger Sans"/>
          <w:b/>
          <w:bCs/>
          <w:sz w:val="24"/>
          <w:szCs w:val="24"/>
        </w:rPr>
        <w:t>.</w:t>
      </w:r>
      <w:r w:rsidR="0013081B">
        <w:rPr>
          <w:rFonts w:ascii="Blogger Sans" w:hAnsi="Blogger Sans"/>
          <w:b/>
          <w:bCs/>
          <w:sz w:val="24"/>
          <w:szCs w:val="24"/>
        </w:rPr>
        <w:t xml:space="preserve"> </w:t>
      </w:r>
      <w:bookmarkStart w:id="4" w:name="_Hlk219814635"/>
      <w:r w:rsidRPr="009006C2">
        <w:rPr>
          <w:rFonts w:ascii="Blogger Sans" w:hAnsi="Blogger Sans"/>
          <w:b/>
          <w:bCs/>
          <w:sz w:val="24"/>
          <w:szCs w:val="24"/>
        </w:rPr>
        <w:t>OPIS PRZEDMIOTU KONKURSU</w:t>
      </w:r>
      <w:r w:rsidR="0013081B">
        <w:rPr>
          <w:rFonts w:ascii="Blogger Sans" w:hAnsi="Blogger Sans"/>
          <w:b/>
          <w:bCs/>
          <w:sz w:val="24"/>
          <w:szCs w:val="24"/>
        </w:rPr>
        <w:t>:</w:t>
      </w:r>
      <w:bookmarkEnd w:id="4"/>
    </w:p>
    <w:p w14:paraId="335C0DDD" w14:textId="5FC64908" w:rsidR="0013081B" w:rsidRPr="00B75DCF" w:rsidRDefault="0013081B" w:rsidP="0086264B">
      <w:pPr>
        <w:pStyle w:val="Akapitzlist"/>
        <w:numPr>
          <w:ilvl w:val="3"/>
          <w:numId w:val="8"/>
        </w:numPr>
        <w:spacing w:after="0" w:line="240" w:lineRule="auto"/>
        <w:ind w:left="426" w:hanging="426"/>
        <w:jc w:val="both"/>
        <w:rPr>
          <w:rFonts w:ascii="Blogger Sans" w:hAnsi="Blogger Sans"/>
          <w:b/>
          <w:bCs/>
          <w:sz w:val="24"/>
          <w:szCs w:val="24"/>
        </w:rPr>
      </w:pPr>
      <w:r w:rsidRPr="00B75DCF">
        <w:rPr>
          <w:rFonts w:ascii="Blogger Sans" w:hAnsi="Blogger Sans"/>
          <w:sz w:val="24"/>
          <w:szCs w:val="24"/>
        </w:rPr>
        <w:t>Przedmiot</w:t>
      </w:r>
      <w:r w:rsidR="004C69A2" w:rsidRPr="00B75DCF">
        <w:rPr>
          <w:rFonts w:ascii="Blogger Sans" w:hAnsi="Blogger Sans"/>
          <w:sz w:val="24"/>
          <w:szCs w:val="24"/>
        </w:rPr>
        <w:t>em</w:t>
      </w:r>
      <w:r w:rsidRPr="00B75DCF">
        <w:rPr>
          <w:rFonts w:ascii="Blogger Sans" w:hAnsi="Blogger Sans"/>
          <w:sz w:val="24"/>
          <w:szCs w:val="24"/>
        </w:rPr>
        <w:t xml:space="preserve"> konkursu jest opracowanie koncepcji urbanistyczno-architektonicznej </w:t>
      </w:r>
      <w:r w:rsidR="00904967" w:rsidRPr="00B75DCF">
        <w:rPr>
          <w:rFonts w:ascii="Blogger Sans" w:hAnsi="Blogger Sans"/>
          <w:sz w:val="24"/>
          <w:szCs w:val="24"/>
        </w:rPr>
        <w:t>budynku</w:t>
      </w:r>
      <w:r w:rsidRPr="00B75DCF">
        <w:rPr>
          <w:rFonts w:ascii="Blogger Sans" w:hAnsi="Blogger Sans"/>
          <w:sz w:val="24"/>
          <w:szCs w:val="24"/>
        </w:rPr>
        <w:t xml:space="preserve"> mieszkalnego wielorodzinnego, tj. projekt </w:t>
      </w:r>
      <w:r w:rsidR="00904967" w:rsidRPr="00B75DCF">
        <w:rPr>
          <w:rFonts w:ascii="Blogger Sans" w:hAnsi="Blogger Sans"/>
          <w:sz w:val="24"/>
          <w:szCs w:val="24"/>
        </w:rPr>
        <w:t>budynku</w:t>
      </w:r>
      <w:r w:rsidRPr="00B75DCF">
        <w:rPr>
          <w:rFonts w:ascii="Blogger Sans" w:hAnsi="Blogger Sans"/>
          <w:sz w:val="24"/>
          <w:szCs w:val="24"/>
        </w:rPr>
        <w:t xml:space="preserve"> składającego się z mieszkań komunalnych, garażu podziemnego, miejsc doraźnego schronienia przystosowanych do tymczasowego ukrycia ludności, zagospodarowania terenu wraz z niezbędną infrastrukturą </w:t>
      </w:r>
      <w:r w:rsidRPr="00B75DCF">
        <w:rPr>
          <w:rFonts w:ascii="Blogger Sans" w:hAnsi="Blogger Sans"/>
          <w:sz w:val="24"/>
          <w:szCs w:val="24"/>
        </w:rPr>
        <w:lastRenderedPageBreak/>
        <w:t>towarzyszącą, obsługą komunikacyjną oraz wszystkimi elementami niezbędnymi do prawidłowego funkcjonowania inwestycji.</w:t>
      </w:r>
    </w:p>
    <w:p w14:paraId="1F7F61AD" w14:textId="77777777" w:rsidR="0013081B" w:rsidRPr="00B75DCF" w:rsidRDefault="0013081B" w:rsidP="0086264B">
      <w:pPr>
        <w:pStyle w:val="Akapitzlist"/>
        <w:numPr>
          <w:ilvl w:val="3"/>
          <w:numId w:val="8"/>
        </w:numPr>
        <w:spacing w:after="0" w:line="240" w:lineRule="auto"/>
        <w:ind w:left="426" w:hanging="426"/>
        <w:jc w:val="both"/>
        <w:rPr>
          <w:rFonts w:ascii="Blogger Sans" w:hAnsi="Blogger Sans"/>
          <w:b/>
          <w:bCs/>
          <w:sz w:val="24"/>
          <w:szCs w:val="24"/>
        </w:rPr>
      </w:pPr>
      <w:r w:rsidRPr="00B75DCF">
        <w:rPr>
          <w:rFonts w:ascii="Blogger Sans" w:hAnsi="Blogger Sans"/>
          <w:sz w:val="24"/>
          <w:szCs w:val="24"/>
        </w:rPr>
        <w:t>Celem Konkursu jest wyłonienie koncepcji urbanistyczno-architektonicznej najlepszej pod względem funkcjonalnym, ekonomicznym, wizualnym, proekologicznym i energooszczędnym.</w:t>
      </w:r>
    </w:p>
    <w:p w14:paraId="471485B0" w14:textId="4E75FD33" w:rsidR="0013081B" w:rsidRPr="00B75DCF" w:rsidRDefault="0013081B" w:rsidP="0086264B">
      <w:pPr>
        <w:pStyle w:val="Akapitzlist"/>
        <w:numPr>
          <w:ilvl w:val="3"/>
          <w:numId w:val="8"/>
        </w:numPr>
        <w:spacing w:after="0" w:line="240" w:lineRule="auto"/>
        <w:ind w:left="426" w:hanging="426"/>
        <w:jc w:val="both"/>
        <w:rPr>
          <w:rFonts w:ascii="Blogger Sans" w:hAnsi="Blogger Sans"/>
          <w:b/>
          <w:bCs/>
          <w:sz w:val="24"/>
          <w:szCs w:val="24"/>
        </w:rPr>
      </w:pPr>
      <w:r w:rsidRPr="00B75DCF">
        <w:rPr>
          <w:rFonts w:ascii="Blogger Sans" w:hAnsi="Blogger Sans"/>
          <w:sz w:val="24"/>
          <w:szCs w:val="24"/>
        </w:rPr>
        <w:t xml:space="preserve">Zakres opracowania obejmuje teren położony w Sierakowicach, w części centralnej miejscowości, przy Pl. </w:t>
      </w:r>
      <w:proofErr w:type="spellStart"/>
      <w:r w:rsidRPr="00B75DCF">
        <w:rPr>
          <w:rFonts w:ascii="Blogger Sans" w:hAnsi="Blogger Sans"/>
          <w:sz w:val="24"/>
          <w:szCs w:val="24"/>
        </w:rPr>
        <w:t>Szerokowidze</w:t>
      </w:r>
      <w:proofErr w:type="spellEnd"/>
      <w:r w:rsidRPr="00B75DCF">
        <w:rPr>
          <w:rFonts w:ascii="Blogger Sans" w:hAnsi="Blogger Sans"/>
          <w:sz w:val="24"/>
          <w:szCs w:val="24"/>
        </w:rPr>
        <w:t xml:space="preserve">, dz. nr 227/36, </w:t>
      </w:r>
      <w:proofErr w:type="spellStart"/>
      <w:r w:rsidRPr="00B75DCF">
        <w:rPr>
          <w:rFonts w:ascii="Blogger Sans" w:hAnsi="Blogger Sans"/>
          <w:sz w:val="24"/>
          <w:szCs w:val="24"/>
        </w:rPr>
        <w:t>obr</w:t>
      </w:r>
      <w:proofErr w:type="spellEnd"/>
      <w:r w:rsidRPr="00B75DCF">
        <w:rPr>
          <w:rFonts w:ascii="Blogger Sans" w:hAnsi="Blogger Sans"/>
          <w:sz w:val="24"/>
          <w:szCs w:val="24"/>
        </w:rPr>
        <w:t>. 0013, identyfikator: 220504_2.0013.227/37. Powierzchnia terenu wynosi 0,1341 ha. W pobliżu znajdują się szkoła, Centrum Kultury i amfiteatr. Otoczenie stanowi zabudowa jednorodzinna wolnostojąca.</w:t>
      </w:r>
    </w:p>
    <w:p w14:paraId="79599CC2" w14:textId="52142302" w:rsidR="0013081B" w:rsidRPr="0013081B" w:rsidRDefault="0013081B" w:rsidP="0013081B">
      <w:pPr>
        <w:spacing w:after="0" w:line="240" w:lineRule="auto"/>
        <w:contextualSpacing/>
        <w:jc w:val="both"/>
        <w:rPr>
          <w:rFonts w:ascii="Blogger Sans" w:hAnsi="Blogger Sans"/>
          <w:sz w:val="24"/>
          <w:szCs w:val="24"/>
        </w:rPr>
      </w:pPr>
      <w:r w:rsidRPr="0013081B">
        <w:rPr>
          <w:rFonts w:ascii="Blogger Sans" w:hAnsi="Blogger Sans"/>
          <w:noProof/>
          <w:sz w:val="24"/>
          <w:szCs w:val="24"/>
        </w:rPr>
        <w:drawing>
          <wp:anchor distT="0" distB="0" distL="114300" distR="114300" simplePos="0" relativeHeight="251662336" behindDoc="1" locked="0" layoutInCell="1" allowOverlap="1" wp14:anchorId="1310EC57" wp14:editId="2266171C">
            <wp:simplePos x="0" y="0"/>
            <wp:positionH relativeFrom="margin">
              <wp:align>center</wp:align>
            </wp:positionH>
            <wp:positionV relativeFrom="paragraph">
              <wp:posOffset>28575</wp:posOffset>
            </wp:positionV>
            <wp:extent cx="4295775" cy="3133725"/>
            <wp:effectExtent l="0" t="0" r="9525" b="9525"/>
            <wp:wrapTight wrapText="bothSides">
              <wp:wrapPolygon edited="0">
                <wp:start x="0" y="0"/>
                <wp:lineTo x="0" y="21534"/>
                <wp:lineTo x="21552" y="21534"/>
                <wp:lineTo x="21552" y="0"/>
                <wp:lineTo x="0" y="0"/>
              </wp:wrapPolygon>
            </wp:wrapTight>
            <wp:docPr id="161174793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295775" cy="3133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8CE435" w14:textId="77777777" w:rsidR="0013081B" w:rsidRDefault="0013081B" w:rsidP="0013081B">
      <w:pPr>
        <w:spacing w:after="0" w:line="240" w:lineRule="auto"/>
        <w:contextualSpacing/>
        <w:jc w:val="both"/>
        <w:rPr>
          <w:rFonts w:ascii="Blogger Sans" w:hAnsi="Blogger Sans"/>
          <w:sz w:val="24"/>
          <w:szCs w:val="24"/>
        </w:rPr>
      </w:pPr>
    </w:p>
    <w:p w14:paraId="46716763" w14:textId="77777777" w:rsidR="0013081B" w:rsidRDefault="0013081B" w:rsidP="0013081B">
      <w:pPr>
        <w:spacing w:after="0" w:line="240" w:lineRule="auto"/>
        <w:contextualSpacing/>
        <w:jc w:val="both"/>
        <w:rPr>
          <w:rFonts w:ascii="Blogger Sans" w:hAnsi="Blogger Sans"/>
          <w:sz w:val="24"/>
          <w:szCs w:val="24"/>
        </w:rPr>
      </w:pPr>
    </w:p>
    <w:p w14:paraId="6EDF1E4F" w14:textId="77777777" w:rsidR="0013081B" w:rsidRDefault="0013081B" w:rsidP="0013081B">
      <w:pPr>
        <w:spacing w:after="0" w:line="240" w:lineRule="auto"/>
        <w:contextualSpacing/>
        <w:jc w:val="both"/>
        <w:rPr>
          <w:rFonts w:ascii="Blogger Sans" w:hAnsi="Blogger Sans"/>
          <w:sz w:val="24"/>
          <w:szCs w:val="24"/>
        </w:rPr>
      </w:pPr>
    </w:p>
    <w:p w14:paraId="4BC9562E" w14:textId="77777777" w:rsidR="0013081B" w:rsidRDefault="0013081B" w:rsidP="0013081B">
      <w:pPr>
        <w:spacing w:after="0" w:line="240" w:lineRule="auto"/>
        <w:contextualSpacing/>
        <w:jc w:val="both"/>
        <w:rPr>
          <w:rFonts w:ascii="Blogger Sans" w:hAnsi="Blogger Sans"/>
          <w:sz w:val="24"/>
          <w:szCs w:val="24"/>
        </w:rPr>
      </w:pPr>
    </w:p>
    <w:p w14:paraId="2D8ABC14" w14:textId="77777777" w:rsidR="0013081B" w:rsidRDefault="0013081B" w:rsidP="0013081B">
      <w:pPr>
        <w:spacing w:after="0" w:line="240" w:lineRule="auto"/>
        <w:contextualSpacing/>
        <w:jc w:val="both"/>
        <w:rPr>
          <w:rFonts w:ascii="Blogger Sans" w:hAnsi="Blogger Sans"/>
          <w:sz w:val="24"/>
          <w:szCs w:val="24"/>
        </w:rPr>
      </w:pPr>
    </w:p>
    <w:p w14:paraId="39DCAFD9" w14:textId="77777777" w:rsidR="0013081B" w:rsidRDefault="0013081B" w:rsidP="0013081B">
      <w:pPr>
        <w:spacing w:after="0" w:line="240" w:lineRule="auto"/>
        <w:contextualSpacing/>
        <w:jc w:val="both"/>
        <w:rPr>
          <w:rFonts w:ascii="Blogger Sans" w:hAnsi="Blogger Sans"/>
          <w:sz w:val="24"/>
          <w:szCs w:val="24"/>
        </w:rPr>
      </w:pPr>
    </w:p>
    <w:p w14:paraId="215938D1" w14:textId="77777777" w:rsidR="0013081B" w:rsidRDefault="0013081B" w:rsidP="0013081B">
      <w:pPr>
        <w:spacing w:after="0" w:line="240" w:lineRule="auto"/>
        <w:contextualSpacing/>
        <w:jc w:val="both"/>
        <w:rPr>
          <w:rFonts w:ascii="Blogger Sans" w:hAnsi="Blogger Sans"/>
          <w:sz w:val="24"/>
          <w:szCs w:val="24"/>
        </w:rPr>
      </w:pPr>
    </w:p>
    <w:p w14:paraId="5A0EB523" w14:textId="77777777" w:rsidR="0013081B" w:rsidRDefault="0013081B" w:rsidP="0013081B">
      <w:pPr>
        <w:spacing w:after="0" w:line="240" w:lineRule="auto"/>
        <w:contextualSpacing/>
        <w:jc w:val="both"/>
        <w:rPr>
          <w:rFonts w:ascii="Blogger Sans" w:hAnsi="Blogger Sans"/>
          <w:sz w:val="24"/>
          <w:szCs w:val="24"/>
        </w:rPr>
      </w:pPr>
    </w:p>
    <w:p w14:paraId="3FD04776" w14:textId="77777777" w:rsidR="0013081B" w:rsidRDefault="0013081B" w:rsidP="0013081B">
      <w:pPr>
        <w:spacing w:after="0" w:line="240" w:lineRule="auto"/>
        <w:contextualSpacing/>
        <w:jc w:val="both"/>
        <w:rPr>
          <w:rFonts w:ascii="Blogger Sans" w:hAnsi="Blogger Sans"/>
          <w:sz w:val="24"/>
          <w:szCs w:val="24"/>
        </w:rPr>
      </w:pPr>
    </w:p>
    <w:p w14:paraId="540373AB" w14:textId="77777777" w:rsidR="0013081B" w:rsidRDefault="0013081B" w:rsidP="0013081B">
      <w:pPr>
        <w:spacing w:after="0" w:line="240" w:lineRule="auto"/>
        <w:contextualSpacing/>
        <w:jc w:val="both"/>
        <w:rPr>
          <w:rFonts w:ascii="Blogger Sans" w:hAnsi="Blogger Sans"/>
          <w:sz w:val="24"/>
          <w:szCs w:val="24"/>
        </w:rPr>
      </w:pPr>
    </w:p>
    <w:p w14:paraId="7D1456AA" w14:textId="77777777" w:rsidR="0013081B" w:rsidRDefault="0013081B" w:rsidP="0013081B">
      <w:pPr>
        <w:spacing w:after="0" w:line="240" w:lineRule="auto"/>
        <w:contextualSpacing/>
        <w:jc w:val="both"/>
        <w:rPr>
          <w:rFonts w:ascii="Blogger Sans" w:hAnsi="Blogger Sans"/>
          <w:sz w:val="24"/>
          <w:szCs w:val="24"/>
        </w:rPr>
      </w:pPr>
    </w:p>
    <w:p w14:paraId="12773498" w14:textId="77777777" w:rsidR="0013081B" w:rsidRDefault="0013081B" w:rsidP="0013081B">
      <w:pPr>
        <w:spacing w:after="0" w:line="240" w:lineRule="auto"/>
        <w:contextualSpacing/>
        <w:jc w:val="both"/>
        <w:rPr>
          <w:rFonts w:ascii="Blogger Sans" w:hAnsi="Blogger Sans"/>
          <w:sz w:val="24"/>
          <w:szCs w:val="24"/>
        </w:rPr>
      </w:pPr>
    </w:p>
    <w:p w14:paraId="0A81290D" w14:textId="77777777" w:rsidR="0013081B" w:rsidRDefault="0013081B" w:rsidP="0013081B">
      <w:pPr>
        <w:spacing w:after="0" w:line="240" w:lineRule="auto"/>
        <w:contextualSpacing/>
        <w:jc w:val="both"/>
        <w:rPr>
          <w:rFonts w:ascii="Blogger Sans" w:hAnsi="Blogger Sans"/>
          <w:sz w:val="24"/>
          <w:szCs w:val="24"/>
        </w:rPr>
      </w:pPr>
    </w:p>
    <w:p w14:paraId="4F9356DA" w14:textId="77777777" w:rsidR="0013081B" w:rsidRDefault="0013081B" w:rsidP="0013081B">
      <w:pPr>
        <w:spacing w:after="0" w:line="240" w:lineRule="auto"/>
        <w:contextualSpacing/>
        <w:jc w:val="both"/>
        <w:rPr>
          <w:rFonts w:ascii="Blogger Sans" w:hAnsi="Blogger Sans"/>
          <w:sz w:val="24"/>
          <w:szCs w:val="24"/>
        </w:rPr>
      </w:pPr>
    </w:p>
    <w:p w14:paraId="2B210833" w14:textId="77777777" w:rsidR="0013081B" w:rsidRDefault="0013081B" w:rsidP="0013081B">
      <w:pPr>
        <w:spacing w:after="0" w:line="240" w:lineRule="auto"/>
        <w:contextualSpacing/>
        <w:jc w:val="both"/>
        <w:rPr>
          <w:rFonts w:ascii="Blogger Sans" w:hAnsi="Blogger Sans"/>
          <w:sz w:val="24"/>
          <w:szCs w:val="24"/>
        </w:rPr>
      </w:pPr>
    </w:p>
    <w:p w14:paraId="2FCDE739" w14:textId="77777777" w:rsidR="0013081B" w:rsidRDefault="0013081B" w:rsidP="0013081B">
      <w:pPr>
        <w:spacing w:after="0" w:line="240" w:lineRule="auto"/>
        <w:contextualSpacing/>
        <w:jc w:val="both"/>
        <w:rPr>
          <w:rFonts w:ascii="Blogger Sans" w:hAnsi="Blogger Sans"/>
          <w:sz w:val="24"/>
          <w:szCs w:val="24"/>
        </w:rPr>
      </w:pPr>
    </w:p>
    <w:p w14:paraId="7DDFA6EC" w14:textId="2D4449BF" w:rsidR="0013081B" w:rsidRPr="0013081B" w:rsidRDefault="0013081B" w:rsidP="00C62266">
      <w:pPr>
        <w:spacing w:after="0" w:line="240" w:lineRule="auto"/>
        <w:contextualSpacing/>
        <w:jc w:val="center"/>
        <w:rPr>
          <w:rFonts w:ascii="Blogger Sans" w:hAnsi="Blogger Sans"/>
          <w:sz w:val="24"/>
          <w:szCs w:val="24"/>
        </w:rPr>
      </w:pPr>
      <w:r w:rsidRPr="0013081B">
        <w:rPr>
          <w:rFonts w:ascii="Blogger Sans" w:hAnsi="Blogger Sans"/>
          <w:sz w:val="24"/>
          <w:szCs w:val="24"/>
        </w:rPr>
        <w:t xml:space="preserve">Rys. 1. Teren opracowania konkursowego (dz. nr 227/36) na tle </w:t>
      </w:r>
      <w:proofErr w:type="spellStart"/>
      <w:r w:rsidRPr="0013081B">
        <w:rPr>
          <w:rFonts w:ascii="Blogger Sans" w:hAnsi="Blogger Sans"/>
          <w:sz w:val="24"/>
          <w:szCs w:val="24"/>
        </w:rPr>
        <w:t>ortofotomapy</w:t>
      </w:r>
      <w:proofErr w:type="spellEnd"/>
      <w:r w:rsidRPr="0013081B">
        <w:rPr>
          <w:rFonts w:ascii="Blogger Sans" w:hAnsi="Blogger Sans"/>
          <w:sz w:val="24"/>
          <w:szCs w:val="24"/>
        </w:rPr>
        <w:t>.</w:t>
      </w:r>
    </w:p>
    <w:p w14:paraId="0813B408" w14:textId="5A6C8EA6" w:rsidR="0013081B" w:rsidRPr="0013081B" w:rsidRDefault="0013081B" w:rsidP="0013081B">
      <w:pPr>
        <w:spacing w:after="0" w:line="240" w:lineRule="auto"/>
        <w:contextualSpacing/>
        <w:jc w:val="center"/>
        <w:rPr>
          <w:rFonts w:ascii="Blogger Sans" w:hAnsi="Blogger Sans"/>
          <w:sz w:val="24"/>
          <w:szCs w:val="24"/>
        </w:rPr>
      </w:pPr>
      <w:r w:rsidRPr="0013081B">
        <w:rPr>
          <w:rFonts w:ascii="Blogger Sans" w:hAnsi="Blogger Sans"/>
          <w:noProof/>
          <w:sz w:val="24"/>
          <w:szCs w:val="24"/>
        </w:rPr>
        <w:lastRenderedPageBreak/>
        <w:drawing>
          <wp:inline distT="0" distB="0" distL="0" distR="0" wp14:anchorId="0B4785AC" wp14:editId="58720F61">
            <wp:extent cx="5429250" cy="3133725"/>
            <wp:effectExtent l="0" t="0" r="0" b="9525"/>
            <wp:docPr id="1951931118"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29250" cy="3133725"/>
                    </a:xfrm>
                    <a:prstGeom prst="rect">
                      <a:avLst/>
                    </a:prstGeom>
                    <a:noFill/>
                    <a:ln>
                      <a:noFill/>
                    </a:ln>
                  </pic:spPr>
                </pic:pic>
              </a:graphicData>
            </a:graphic>
          </wp:inline>
        </w:drawing>
      </w:r>
    </w:p>
    <w:p w14:paraId="76EE59F7" w14:textId="77777777" w:rsidR="0013081B" w:rsidRPr="0013081B" w:rsidRDefault="0013081B" w:rsidP="00C62266">
      <w:pPr>
        <w:spacing w:after="0" w:line="240" w:lineRule="auto"/>
        <w:contextualSpacing/>
        <w:jc w:val="center"/>
        <w:rPr>
          <w:rFonts w:ascii="Blogger Sans" w:hAnsi="Blogger Sans"/>
          <w:sz w:val="24"/>
          <w:szCs w:val="24"/>
        </w:rPr>
      </w:pPr>
      <w:r w:rsidRPr="0013081B">
        <w:rPr>
          <w:rFonts w:ascii="Blogger Sans" w:hAnsi="Blogger Sans"/>
          <w:sz w:val="24"/>
          <w:szCs w:val="24"/>
        </w:rPr>
        <w:t>Rys. 2. Teren opracowania konkursowego na tle mapy zasadniczej.</w:t>
      </w:r>
    </w:p>
    <w:p w14:paraId="30FE4860" w14:textId="77777777" w:rsidR="0013081B" w:rsidRPr="0013081B" w:rsidRDefault="0013081B" w:rsidP="0013081B">
      <w:pPr>
        <w:spacing w:after="0" w:line="240" w:lineRule="auto"/>
        <w:contextualSpacing/>
        <w:jc w:val="both"/>
        <w:rPr>
          <w:rFonts w:ascii="Blogger Sans" w:hAnsi="Blogger Sans"/>
          <w:sz w:val="24"/>
          <w:szCs w:val="24"/>
        </w:rPr>
      </w:pPr>
    </w:p>
    <w:p w14:paraId="307AD7F0" w14:textId="77777777" w:rsidR="0013081B" w:rsidRDefault="0013081B" w:rsidP="0086264B">
      <w:pPr>
        <w:pStyle w:val="Akapitzlist"/>
        <w:numPr>
          <w:ilvl w:val="3"/>
          <w:numId w:val="8"/>
        </w:numPr>
        <w:spacing w:after="0" w:line="240" w:lineRule="auto"/>
        <w:ind w:left="284" w:hanging="284"/>
        <w:jc w:val="both"/>
        <w:rPr>
          <w:rFonts w:ascii="Blogger Sans" w:hAnsi="Blogger Sans"/>
          <w:sz w:val="24"/>
          <w:szCs w:val="24"/>
        </w:rPr>
      </w:pPr>
      <w:r w:rsidRPr="0013081B">
        <w:rPr>
          <w:rFonts w:ascii="Blogger Sans" w:hAnsi="Blogger Sans"/>
          <w:sz w:val="24"/>
          <w:szCs w:val="24"/>
        </w:rPr>
        <w:t>Teren inwestycji ma kształt zbliżony do trapezu, jest płaski z lekkim nachyleniem w kierunku północnym, niezabudowany. Od północy i zachodu graniczy z układem drogowym, od południa  z amfiteatrem, od wschodu z zabudową mieszkaniową. Sieci rozdzielcze (wodociągowa, kanalizacyjna, gazowa, elektroenergetyczna) znajdują się w pasie drogowych od strony zachodniej.</w:t>
      </w:r>
    </w:p>
    <w:p w14:paraId="0548473E" w14:textId="73BAEC2C" w:rsidR="0013081B" w:rsidRPr="0013081B" w:rsidRDefault="0013081B" w:rsidP="0086264B">
      <w:pPr>
        <w:pStyle w:val="Akapitzlist"/>
        <w:numPr>
          <w:ilvl w:val="3"/>
          <w:numId w:val="8"/>
        </w:numPr>
        <w:spacing w:after="0" w:line="240" w:lineRule="auto"/>
        <w:ind w:left="284" w:hanging="284"/>
        <w:jc w:val="both"/>
        <w:rPr>
          <w:rFonts w:ascii="Blogger Sans" w:hAnsi="Blogger Sans"/>
          <w:sz w:val="24"/>
          <w:szCs w:val="24"/>
        </w:rPr>
      </w:pPr>
      <w:r w:rsidRPr="0013081B">
        <w:rPr>
          <w:rFonts w:ascii="Blogger Sans" w:hAnsi="Blogger Sans"/>
          <w:sz w:val="24"/>
          <w:szCs w:val="24"/>
        </w:rPr>
        <w:t>Wytyczne ogólne</w:t>
      </w:r>
      <w:r>
        <w:rPr>
          <w:rFonts w:ascii="Blogger Sans" w:hAnsi="Blogger Sans"/>
          <w:sz w:val="24"/>
          <w:szCs w:val="24"/>
        </w:rPr>
        <w:t>:</w:t>
      </w:r>
    </w:p>
    <w:p w14:paraId="2037E0AC" w14:textId="58B09CC4" w:rsidR="00E144A4" w:rsidRPr="00B75DCF" w:rsidRDefault="0013081B" w:rsidP="00E144A4">
      <w:pPr>
        <w:pStyle w:val="Akapitzlist"/>
        <w:numPr>
          <w:ilvl w:val="1"/>
          <w:numId w:val="20"/>
        </w:numPr>
        <w:spacing w:after="0" w:line="240" w:lineRule="auto"/>
        <w:ind w:hanging="436"/>
        <w:jc w:val="both"/>
        <w:rPr>
          <w:rFonts w:ascii="Blogger Sans" w:hAnsi="Blogger Sans"/>
          <w:sz w:val="24"/>
          <w:szCs w:val="24"/>
        </w:rPr>
      </w:pPr>
      <w:r w:rsidRPr="00E144A4">
        <w:rPr>
          <w:rFonts w:ascii="Blogger Sans" w:hAnsi="Blogger Sans"/>
          <w:sz w:val="24"/>
          <w:szCs w:val="24"/>
        </w:rPr>
        <w:t xml:space="preserve">na terenie objętym opracowaniem </w:t>
      </w:r>
      <w:r w:rsidRPr="00B75DCF">
        <w:rPr>
          <w:rFonts w:ascii="Blogger Sans" w:hAnsi="Blogger Sans"/>
          <w:sz w:val="24"/>
          <w:szCs w:val="24"/>
        </w:rPr>
        <w:t>konkursowym obowiązuje miejscowy plan zagospodarowania przestrzennego, Uchwała NR X</w:t>
      </w:r>
      <w:r w:rsidR="0011715F" w:rsidRPr="00B75DCF">
        <w:rPr>
          <w:rFonts w:ascii="Blogger Sans" w:hAnsi="Blogger Sans"/>
          <w:sz w:val="24"/>
          <w:szCs w:val="24"/>
        </w:rPr>
        <w:t>III</w:t>
      </w:r>
      <w:r w:rsidRPr="00B75DCF">
        <w:rPr>
          <w:rFonts w:ascii="Blogger Sans" w:hAnsi="Blogger Sans"/>
          <w:sz w:val="24"/>
          <w:szCs w:val="24"/>
        </w:rPr>
        <w:t>/152/11 Rady Gminy Sierakowice                    z dnia 13 grudnia 2011 r. w sprawie uchwalenia miejscowego planu zagospodarowania przestrzennego rejonu wsi Sierakowice, Dz. U. Woj. Pom. z dnia 01.02.2012r. poz. 448 ze zmianami,</w:t>
      </w:r>
    </w:p>
    <w:p w14:paraId="602CAF34" w14:textId="77777777" w:rsidR="00E144A4" w:rsidRPr="00B75DCF" w:rsidRDefault="0013081B" w:rsidP="00E144A4">
      <w:pPr>
        <w:pStyle w:val="Akapitzlist"/>
        <w:numPr>
          <w:ilvl w:val="1"/>
          <w:numId w:val="20"/>
        </w:numPr>
        <w:spacing w:after="0" w:line="240" w:lineRule="auto"/>
        <w:ind w:hanging="436"/>
        <w:jc w:val="both"/>
        <w:rPr>
          <w:rFonts w:ascii="Blogger Sans" w:hAnsi="Blogger Sans"/>
          <w:sz w:val="24"/>
          <w:szCs w:val="24"/>
        </w:rPr>
      </w:pPr>
      <w:r w:rsidRPr="00B75DCF">
        <w:rPr>
          <w:rFonts w:ascii="Blogger Sans" w:hAnsi="Blogger Sans"/>
          <w:sz w:val="24"/>
          <w:szCs w:val="24"/>
        </w:rPr>
        <w:t>realizacja inwestycji nastąpi w oparciu o ustalenia planu,</w:t>
      </w:r>
    </w:p>
    <w:p w14:paraId="355FF964" w14:textId="11EE87A2" w:rsidR="00E144A4" w:rsidRDefault="0080037F" w:rsidP="00E144A4">
      <w:pPr>
        <w:pStyle w:val="Akapitzlist"/>
        <w:numPr>
          <w:ilvl w:val="1"/>
          <w:numId w:val="20"/>
        </w:numPr>
        <w:spacing w:after="0" w:line="240" w:lineRule="auto"/>
        <w:ind w:hanging="436"/>
        <w:jc w:val="both"/>
        <w:rPr>
          <w:rFonts w:ascii="Blogger Sans" w:hAnsi="Blogger Sans"/>
          <w:sz w:val="24"/>
          <w:szCs w:val="24"/>
        </w:rPr>
      </w:pPr>
      <w:r>
        <w:rPr>
          <w:rFonts w:ascii="Blogger Sans" w:hAnsi="Blogger Sans"/>
          <w:sz w:val="24"/>
          <w:szCs w:val="24"/>
        </w:rPr>
        <w:t>budynek,</w:t>
      </w:r>
      <w:r w:rsidR="0013081B" w:rsidRPr="00B75DCF">
        <w:rPr>
          <w:rFonts w:ascii="Blogger Sans" w:hAnsi="Blogger Sans"/>
          <w:sz w:val="24"/>
          <w:szCs w:val="24"/>
        </w:rPr>
        <w:t xml:space="preserve"> miejsca rekreacji, chodniki, wejście do </w:t>
      </w:r>
      <w:r w:rsidR="00904967" w:rsidRPr="00B75DCF">
        <w:rPr>
          <w:rFonts w:ascii="Blogger Sans" w:hAnsi="Blogger Sans"/>
          <w:sz w:val="24"/>
          <w:szCs w:val="24"/>
        </w:rPr>
        <w:t>budynku</w:t>
      </w:r>
      <w:r w:rsidR="0013081B" w:rsidRPr="00B75DCF">
        <w:rPr>
          <w:rFonts w:ascii="Blogger Sans" w:hAnsi="Blogger Sans"/>
          <w:sz w:val="24"/>
          <w:szCs w:val="24"/>
        </w:rPr>
        <w:t xml:space="preserve">, miejsca postojowe itp. powinny umożliwiać dostępność i poruszanie się osobom o </w:t>
      </w:r>
      <w:r w:rsidR="0013081B" w:rsidRPr="00E144A4">
        <w:rPr>
          <w:rFonts w:ascii="Blogger Sans" w:hAnsi="Blogger Sans"/>
          <w:sz w:val="24"/>
          <w:szCs w:val="24"/>
        </w:rPr>
        <w:t>ograniczonej mobilności                           oraz percepcji zgodnie z obowiązującymi przepisami i zasadami projektowania uniwersalnego,</w:t>
      </w:r>
    </w:p>
    <w:p w14:paraId="2187588D" w14:textId="77777777" w:rsidR="00E144A4" w:rsidRDefault="0013081B" w:rsidP="00E144A4">
      <w:pPr>
        <w:pStyle w:val="Akapitzlist"/>
        <w:numPr>
          <w:ilvl w:val="1"/>
          <w:numId w:val="20"/>
        </w:numPr>
        <w:spacing w:after="0" w:line="240" w:lineRule="auto"/>
        <w:ind w:hanging="436"/>
        <w:jc w:val="both"/>
        <w:rPr>
          <w:rFonts w:ascii="Blogger Sans" w:hAnsi="Blogger Sans"/>
          <w:sz w:val="24"/>
          <w:szCs w:val="24"/>
        </w:rPr>
      </w:pPr>
      <w:r w:rsidRPr="00E144A4">
        <w:rPr>
          <w:rFonts w:ascii="Blogger Sans" w:hAnsi="Blogger Sans"/>
          <w:sz w:val="24"/>
          <w:szCs w:val="24"/>
        </w:rPr>
        <w:t>w pracach konkursowych należy uwzględnić wymogi oświetlenia naturalnego                                i nasłonecznienia pomieszczeń oraz elementów zagospodarowania terenu zgodnie                              z przepisami rozporządzenia Ministra Infrastruktury z dnia 12 kwietnia 2002 r. w sprawie warunków technicznych, jakim powinny odpowiadać budynki i ich usytuowanie,</w:t>
      </w:r>
    </w:p>
    <w:p w14:paraId="5122BED9" w14:textId="77777777" w:rsidR="00E144A4" w:rsidRDefault="0013081B" w:rsidP="00E144A4">
      <w:pPr>
        <w:pStyle w:val="Akapitzlist"/>
        <w:numPr>
          <w:ilvl w:val="1"/>
          <w:numId w:val="20"/>
        </w:numPr>
        <w:spacing w:after="0" w:line="240" w:lineRule="auto"/>
        <w:ind w:hanging="436"/>
        <w:jc w:val="both"/>
        <w:rPr>
          <w:rFonts w:ascii="Blogger Sans" w:hAnsi="Blogger Sans"/>
          <w:sz w:val="24"/>
          <w:szCs w:val="24"/>
        </w:rPr>
      </w:pPr>
      <w:r w:rsidRPr="00E144A4">
        <w:rPr>
          <w:rFonts w:ascii="Blogger Sans" w:hAnsi="Blogger Sans"/>
          <w:sz w:val="24"/>
          <w:szCs w:val="24"/>
        </w:rPr>
        <w:t>Zamawiającemu zależy, aby koncepcja wyłoniona w konkursie charakteryzowała się wysoką jakością architektoniczną i zastosowaniem nowatorskich rozwiązań w zakresie energooszczędności i niskoemisyjności,</w:t>
      </w:r>
    </w:p>
    <w:p w14:paraId="7AAC6474" w14:textId="087C9E21" w:rsidR="0013081B" w:rsidRPr="00904967" w:rsidRDefault="0013081B" w:rsidP="00904967">
      <w:pPr>
        <w:pStyle w:val="Akapitzlist"/>
        <w:numPr>
          <w:ilvl w:val="1"/>
          <w:numId w:val="20"/>
        </w:numPr>
        <w:spacing w:after="0" w:line="240" w:lineRule="auto"/>
        <w:ind w:hanging="436"/>
        <w:jc w:val="both"/>
        <w:rPr>
          <w:rFonts w:ascii="Blogger Sans" w:hAnsi="Blogger Sans"/>
          <w:sz w:val="24"/>
          <w:szCs w:val="24"/>
        </w:rPr>
      </w:pPr>
      <w:r w:rsidRPr="00E144A4">
        <w:rPr>
          <w:rFonts w:ascii="Blogger Sans" w:hAnsi="Blogger Sans"/>
          <w:sz w:val="24"/>
          <w:szCs w:val="24"/>
        </w:rPr>
        <w:lastRenderedPageBreak/>
        <w:t>zaleca się, aby rozwiązania projektowe przyjęte w pracach konkursowych nie wymagały uzyskiwania odstępstw od przepisów techniczno-budowlanych</w:t>
      </w:r>
      <w:r w:rsidRPr="00904967">
        <w:rPr>
          <w:rFonts w:ascii="Blogger Sans" w:hAnsi="Blogger Sans"/>
          <w:sz w:val="24"/>
          <w:szCs w:val="24"/>
        </w:rPr>
        <w:t>.</w:t>
      </w:r>
    </w:p>
    <w:p w14:paraId="118FD604" w14:textId="50FB9F8C" w:rsidR="002609B3" w:rsidRPr="008E7E61" w:rsidRDefault="002609B3" w:rsidP="00E144A4">
      <w:pPr>
        <w:pStyle w:val="Akapitzlist"/>
        <w:numPr>
          <w:ilvl w:val="3"/>
          <w:numId w:val="8"/>
        </w:numPr>
        <w:spacing w:after="0" w:line="240" w:lineRule="auto"/>
        <w:ind w:left="284" w:hanging="284"/>
        <w:jc w:val="both"/>
        <w:rPr>
          <w:rFonts w:ascii="Blogger Sans" w:hAnsi="Blogger Sans"/>
          <w:sz w:val="24"/>
          <w:szCs w:val="24"/>
        </w:rPr>
      </w:pPr>
      <w:r w:rsidRPr="008E7E61">
        <w:rPr>
          <w:rFonts w:ascii="Blogger Sans" w:hAnsi="Blogger Sans"/>
          <w:sz w:val="24"/>
          <w:szCs w:val="24"/>
        </w:rPr>
        <w:t xml:space="preserve">Wytyczne szczegółowe: </w:t>
      </w:r>
    </w:p>
    <w:p w14:paraId="3C8B3763" w14:textId="77777777" w:rsidR="008E7E61" w:rsidRDefault="002609B3" w:rsidP="008E7E61">
      <w:pPr>
        <w:pStyle w:val="Akapitzlist"/>
        <w:numPr>
          <w:ilvl w:val="1"/>
          <w:numId w:val="19"/>
        </w:numPr>
        <w:spacing w:after="0" w:line="240" w:lineRule="auto"/>
        <w:ind w:hanging="436"/>
        <w:jc w:val="both"/>
        <w:rPr>
          <w:rFonts w:ascii="Blogger Sans" w:hAnsi="Blogger Sans"/>
          <w:sz w:val="24"/>
          <w:szCs w:val="24"/>
        </w:rPr>
      </w:pPr>
      <w:r w:rsidRPr="008E7E61">
        <w:rPr>
          <w:rFonts w:ascii="Blogger Sans" w:hAnsi="Blogger Sans"/>
          <w:sz w:val="24"/>
          <w:szCs w:val="24"/>
        </w:rPr>
        <w:t xml:space="preserve">należy zaprojektować budynek mieszkalny wielorodzinny z miejscami doraźnego schronienia przystosowanymi do tymczasowego ukrycia ludności zlokalizowany na dz. nr 227/36 wykorzystujący układ drogowy od strony zachodniej i północnej, </w:t>
      </w:r>
    </w:p>
    <w:p w14:paraId="35E8032E" w14:textId="77777777" w:rsidR="008E7E61" w:rsidRDefault="002609B3" w:rsidP="008E7E61">
      <w:pPr>
        <w:pStyle w:val="Akapitzlist"/>
        <w:numPr>
          <w:ilvl w:val="1"/>
          <w:numId w:val="19"/>
        </w:numPr>
        <w:spacing w:after="0" w:line="240" w:lineRule="auto"/>
        <w:ind w:hanging="436"/>
        <w:jc w:val="both"/>
        <w:rPr>
          <w:rFonts w:ascii="Blogger Sans" w:hAnsi="Blogger Sans"/>
          <w:sz w:val="24"/>
          <w:szCs w:val="24"/>
        </w:rPr>
      </w:pPr>
      <w:r w:rsidRPr="008E7E61">
        <w:rPr>
          <w:rFonts w:ascii="Blogger Sans" w:hAnsi="Blogger Sans"/>
          <w:sz w:val="24"/>
          <w:szCs w:val="24"/>
        </w:rPr>
        <w:t>umiejętne wkomponowanie projektowanego obiektu w charakter układu sąsiedniej zabudowy będzie jednym z kryterium oceny prac,</w:t>
      </w:r>
    </w:p>
    <w:p w14:paraId="17ACE2B4" w14:textId="77777777" w:rsidR="008E7E61" w:rsidRPr="008E7E61" w:rsidRDefault="008E7E61" w:rsidP="008E7E61">
      <w:pPr>
        <w:pStyle w:val="Akapitzlist"/>
        <w:numPr>
          <w:ilvl w:val="1"/>
          <w:numId w:val="19"/>
        </w:numPr>
        <w:spacing w:after="0" w:line="240" w:lineRule="auto"/>
        <w:ind w:hanging="436"/>
        <w:jc w:val="both"/>
        <w:rPr>
          <w:rFonts w:ascii="Blogger Sans" w:hAnsi="Blogger Sans"/>
          <w:sz w:val="24"/>
          <w:szCs w:val="24"/>
        </w:rPr>
      </w:pPr>
      <w:r w:rsidRPr="008E7E61">
        <w:rPr>
          <w:rFonts w:ascii="Blogger Sans" w:hAnsi="Blogger Sans"/>
          <w:sz w:val="24"/>
          <w:szCs w:val="24"/>
        </w:rPr>
        <w:t xml:space="preserve">rozwiązania projektowe nie mogą przekroczyć następujących maksymalnych parametrów zabudowy: </w:t>
      </w:r>
    </w:p>
    <w:p w14:paraId="5E81CB10" w14:textId="77777777" w:rsidR="008E7E61" w:rsidRPr="0013081B" w:rsidRDefault="008E7E61" w:rsidP="008E7E61">
      <w:pPr>
        <w:numPr>
          <w:ilvl w:val="0"/>
          <w:numId w:val="11"/>
        </w:numPr>
        <w:spacing w:after="0" w:line="240" w:lineRule="auto"/>
        <w:ind w:left="993" w:hanging="283"/>
        <w:contextualSpacing/>
        <w:jc w:val="both"/>
        <w:rPr>
          <w:rFonts w:ascii="Blogger Sans" w:hAnsi="Blogger Sans"/>
          <w:sz w:val="24"/>
          <w:szCs w:val="24"/>
        </w:rPr>
      </w:pPr>
      <w:r w:rsidRPr="0013081B">
        <w:rPr>
          <w:rFonts w:ascii="Blogger Sans" w:hAnsi="Blogger Sans"/>
          <w:sz w:val="24"/>
          <w:szCs w:val="24"/>
        </w:rPr>
        <w:t>wielkość powierzchni zabudowy w stosunku do powierzchni działki: maksymalnie 0,6;</w:t>
      </w:r>
    </w:p>
    <w:p w14:paraId="3457FD14" w14:textId="268C506C" w:rsidR="008E7E61" w:rsidRPr="0013081B" w:rsidRDefault="008E7E61" w:rsidP="008E7E61">
      <w:pPr>
        <w:numPr>
          <w:ilvl w:val="0"/>
          <w:numId w:val="11"/>
        </w:numPr>
        <w:spacing w:after="0" w:line="240" w:lineRule="auto"/>
        <w:ind w:left="993" w:hanging="283"/>
        <w:contextualSpacing/>
        <w:jc w:val="both"/>
        <w:rPr>
          <w:rFonts w:ascii="Blogger Sans" w:hAnsi="Blogger Sans"/>
          <w:sz w:val="24"/>
          <w:szCs w:val="24"/>
        </w:rPr>
      </w:pPr>
      <w:r w:rsidRPr="0013081B">
        <w:rPr>
          <w:rFonts w:ascii="Blogger Sans" w:hAnsi="Blogger Sans"/>
          <w:sz w:val="24"/>
          <w:szCs w:val="24"/>
        </w:rPr>
        <w:t>wysokość zabudowy: maksymalnie 12 m</w:t>
      </w:r>
      <w:r w:rsidR="00B23240">
        <w:rPr>
          <w:rFonts w:ascii="Blogger Sans" w:hAnsi="Blogger Sans"/>
          <w:sz w:val="24"/>
          <w:szCs w:val="24"/>
        </w:rPr>
        <w:t>,</w:t>
      </w:r>
    </w:p>
    <w:p w14:paraId="2E94C10F" w14:textId="4B080F4C" w:rsidR="008E7E61" w:rsidRPr="0013081B" w:rsidRDefault="008E7E61" w:rsidP="008E7E61">
      <w:pPr>
        <w:numPr>
          <w:ilvl w:val="0"/>
          <w:numId w:val="11"/>
        </w:numPr>
        <w:spacing w:after="0" w:line="240" w:lineRule="auto"/>
        <w:ind w:left="993" w:hanging="283"/>
        <w:contextualSpacing/>
        <w:jc w:val="both"/>
        <w:rPr>
          <w:rFonts w:ascii="Blogger Sans" w:hAnsi="Blogger Sans"/>
          <w:sz w:val="24"/>
          <w:szCs w:val="24"/>
        </w:rPr>
      </w:pPr>
      <w:r w:rsidRPr="0013081B">
        <w:rPr>
          <w:rFonts w:ascii="Blogger Sans" w:hAnsi="Blogger Sans"/>
          <w:sz w:val="24"/>
          <w:szCs w:val="24"/>
        </w:rPr>
        <w:t>minimalny procent powierzchni biologicznie czynnej: minimalnie 30%</w:t>
      </w:r>
      <w:r w:rsidR="00B23240">
        <w:rPr>
          <w:rFonts w:ascii="Blogger Sans" w:hAnsi="Blogger Sans"/>
          <w:sz w:val="24"/>
          <w:szCs w:val="24"/>
        </w:rPr>
        <w:t>,</w:t>
      </w:r>
    </w:p>
    <w:p w14:paraId="35BAE495" w14:textId="77777777" w:rsidR="002609B3" w:rsidRPr="008E7E61" w:rsidRDefault="002609B3" w:rsidP="008E7E61">
      <w:pPr>
        <w:pStyle w:val="Akapitzlist"/>
        <w:numPr>
          <w:ilvl w:val="1"/>
          <w:numId w:val="19"/>
        </w:numPr>
        <w:spacing w:after="0" w:line="240" w:lineRule="auto"/>
        <w:ind w:hanging="436"/>
        <w:jc w:val="both"/>
        <w:rPr>
          <w:rFonts w:ascii="Blogger Sans" w:hAnsi="Blogger Sans"/>
          <w:sz w:val="24"/>
          <w:szCs w:val="24"/>
        </w:rPr>
      </w:pPr>
      <w:r w:rsidRPr="008E7E61">
        <w:rPr>
          <w:rFonts w:ascii="Blogger Sans" w:hAnsi="Blogger Sans"/>
          <w:sz w:val="24"/>
          <w:szCs w:val="24"/>
        </w:rPr>
        <w:t>program użytkowy - w obiekcie należy zaprojektować:</w:t>
      </w:r>
    </w:p>
    <w:p w14:paraId="5DDFFA79" w14:textId="027C2E02" w:rsidR="002609B3" w:rsidRDefault="002609B3" w:rsidP="0086264B">
      <w:pPr>
        <w:pStyle w:val="Akapitzlist"/>
        <w:numPr>
          <w:ilvl w:val="0"/>
          <w:numId w:val="14"/>
        </w:numPr>
        <w:spacing w:after="0" w:line="240" w:lineRule="auto"/>
        <w:ind w:hanging="295"/>
        <w:jc w:val="both"/>
        <w:rPr>
          <w:rFonts w:ascii="Blogger Sans" w:hAnsi="Blogger Sans"/>
          <w:sz w:val="24"/>
          <w:szCs w:val="24"/>
        </w:rPr>
      </w:pPr>
      <w:r w:rsidRPr="002609B3">
        <w:rPr>
          <w:rFonts w:ascii="Blogger Sans" w:hAnsi="Blogger Sans"/>
          <w:sz w:val="24"/>
          <w:szCs w:val="24"/>
        </w:rPr>
        <w:t>14 mieszkań, w tym: 8 mieszkań po ok. 70 m</w:t>
      </w:r>
      <w:r w:rsidRPr="005C31D1">
        <w:rPr>
          <w:rFonts w:ascii="Blogger Sans" w:hAnsi="Blogger Sans"/>
          <w:sz w:val="24"/>
          <w:szCs w:val="24"/>
          <w:vertAlign w:val="superscript"/>
        </w:rPr>
        <w:t xml:space="preserve">2 </w:t>
      </w:r>
      <w:r w:rsidRPr="002609B3">
        <w:rPr>
          <w:rFonts w:ascii="Blogger Sans" w:hAnsi="Blogger Sans"/>
          <w:sz w:val="24"/>
          <w:szCs w:val="24"/>
        </w:rPr>
        <w:t xml:space="preserve">powierzchni użytkowej dla min. 3 osób, </w:t>
      </w:r>
      <w:r w:rsidR="0080037F">
        <w:rPr>
          <w:rFonts w:ascii="Blogger Sans" w:hAnsi="Blogger Sans"/>
          <w:sz w:val="24"/>
          <w:szCs w:val="24"/>
        </w:rPr>
        <w:t xml:space="preserve">2 mieszkania </w:t>
      </w:r>
      <w:r w:rsidRPr="002609B3">
        <w:rPr>
          <w:rFonts w:ascii="Blogger Sans" w:hAnsi="Blogger Sans"/>
          <w:sz w:val="24"/>
          <w:szCs w:val="24"/>
        </w:rPr>
        <w:t>po ok. 50 m</w:t>
      </w:r>
      <w:r w:rsidRPr="005C31D1">
        <w:rPr>
          <w:rFonts w:ascii="Blogger Sans" w:hAnsi="Blogger Sans"/>
          <w:sz w:val="24"/>
          <w:szCs w:val="24"/>
          <w:vertAlign w:val="superscript"/>
        </w:rPr>
        <w:t>2</w:t>
      </w:r>
      <w:r w:rsidRPr="002609B3">
        <w:rPr>
          <w:rFonts w:ascii="Blogger Sans" w:hAnsi="Blogger Sans"/>
          <w:sz w:val="24"/>
          <w:szCs w:val="24"/>
        </w:rPr>
        <w:t xml:space="preserve"> powierzchni użytkowej dla min. 2 osób, 4 </w:t>
      </w:r>
      <w:r w:rsidR="0080037F">
        <w:rPr>
          <w:rFonts w:ascii="Blogger Sans" w:hAnsi="Blogger Sans"/>
          <w:sz w:val="24"/>
          <w:szCs w:val="24"/>
        </w:rPr>
        <w:t>mieszkania</w:t>
      </w:r>
      <w:r w:rsidRPr="002609B3">
        <w:rPr>
          <w:rFonts w:ascii="Blogger Sans" w:hAnsi="Blogger Sans"/>
          <w:sz w:val="24"/>
          <w:szCs w:val="24"/>
        </w:rPr>
        <w:t xml:space="preserve"> po ok. 80 m</w:t>
      </w:r>
      <w:r w:rsidRPr="005C31D1">
        <w:rPr>
          <w:rFonts w:ascii="Blogger Sans" w:hAnsi="Blogger Sans"/>
          <w:sz w:val="24"/>
          <w:szCs w:val="24"/>
          <w:vertAlign w:val="superscript"/>
        </w:rPr>
        <w:t>2</w:t>
      </w:r>
      <w:r w:rsidRPr="002609B3">
        <w:rPr>
          <w:rFonts w:ascii="Blogger Sans" w:hAnsi="Blogger Sans"/>
          <w:sz w:val="24"/>
          <w:szCs w:val="24"/>
        </w:rPr>
        <w:t xml:space="preserve"> powierzchni użytkowej dla min. 4 osób</w:t>
      </w:r>
      <w:r>
        <w:rPr>
          <w:rFonts w:ascii="Blogger Sans" w:hAnsi="Blogger Sans"/>
          <w:sz w:val="24"/>
          <w:szCs w:val="24"/>
        </w:rPr>
        <w:t>,</w:t>
      </w:r>
    </w:p>
    <w:p w14:paraId="7498E5B2" w14:textId="617CBBDA" w:rsidR="002609B3" w:rsidRDefault="002609B3" w:rsidP="0086264B">
      <w:pPr>
        <w:pStyle w:val="Akapitzlist"/>
        <w:numPr>
          <w:ilvl w:val="0"/>
          <w:numId w:val="14"/>
        </w:numPr>
        <w:spacing w:after="0" w:line="240" w:lineRule="auto"/>
        <w:ind w:hanging="295"/>
        <w:jc w:val="both"/>
        <w:rPr>
          <w:rFonts w:ascii="Blogger Sans" w:hAnsi="Blogger Sans"/>
          <w:sz w:val="24"/>
          <w:szCs w:val="24"/>
        </w:rPr>
      </w:pPr>
      <w:r>
        <w:rPr>
          <w:rFonts w:ascii="Blogger Sans" w:hAnsi="Blogger Sans"/>
          <w:sz w:val="24"/>
          <w:szCs w:val="24"/>
        </w:rPr>
        <w:t>Z</w:t>
      </w:r>
      <w:r w:rsidRPr="002609B3">
        <w:rPr>
          <w:rFonts w:ascii="Blogger Sans" w:hAnsi="Blogger Sans"/>
          <w:sz w:val="24"/>
          <w:szCs w:val="24"/>
        </w:rPr>
        <w:t xml:space="preserve">amawiający nie ustala łącznej powierzchni użytkowej mieszkań koniecznej do uzyskania w pracy konkursowej, podane powyżej wielkości są orientacyjne. Powierzchnia powinna być wynikiem racjonalnego i ekonomicznego ukształtowania </w:t>
      </w:r>
      <w:r w:rsidR="00904967">
        <w:rPr>
          <w:rFonts w:ascii="Blogger Sans" w:hAnsi="Blogger Sans"/>
          <w:sz w:val="24"/>
          <w:szCs w:val="24"/>
        </w:rPr>
        <w:t>budynku</w:t>
      </w:r>
      <w:r w:rsidRPr="002609B3">
        <w:rPr>
          <w:rFonts w:ascii="Blogger Sans" w:hAnsi="Blogger Sans"/>
          <w:sz w:val="24"/>
          <w:szCs w:val="24"/>
        </w:rPr>
        <w:t xml:space="preserve"> zgodnego z zapisami planu miejscowego</w:t>
      </w:r>
      <w:r>
        <w:rPr>
          <w:rFonts w:ascii="Blogger Sans" w:hAnsi="Blogger Sans"/>
          <w:sz w:val="24"/>
          <w:szCs w:val="24"/>
        </w:rPr>
        <w:t>,</w:t>
      </w:r>
    </w:p>
    <w:p w14:paraId="28B0D387" w14:textId="77777777" w:rsidR="002609B3" w:rsidRDefault="002609B3" w:rsidP="0086264B">
      <w:pPr>
        <w:pStyle w:val="Akapitzlist"/>
        <w:numPr>
          <w:ilvl w:val="0"/>
          <w:numId w:val="14"/>
        </w:numPr>
        <w:spacing w:after="0" w:line="240" w:lineRule="auto"/>
        <w:ind w:hanging="295"/>
        <w:jc w:val="both"/>
        <w:rPr>
          <w:rFonts w:ascii="Blogger Sans" w:hAnsi="Blogger Sans"/>
          <w:sz w:val="24"/>
          <w:szCs w:val="24"/>
        </w:rPr>
      </w:pPr>
      <w:r>
        <w:rPr>
          <w:rFonts w:ascii="Blogger Sans" w:hAnsi="Blogger Sans"/>
          <w:sz w:val="24"/>
          <w:szCs w:val="24"/>
        </w:rPr>
        <w:t>m</w:t>
      </w:r>
      <w:r w:rsidRPr="002609B3">
        <w:rPr>
          <w:rFonts w:ascii="Blogger Sans" w:hAnsi="Blogger Sans"/>
          <w:sz w:val="24"/>
          <w:szCs w:val="24"/>
        </w:rPr>
        <w:t>iejsca postojowe: min. 14 miejsc,</w:t>
      </w:r>
    </w:p>
    <w:p w14:paraId="22AFB13F" w14:textId="77777777" w:rsidR="002609B3" w:rsidRDefault="002609B3" w:rsidP="0086264B">
      <w:pPr>
        <w:pStyle w:val="Akapitzlist"/>
        <w:numPr>
          <w:ilvl w:val="0"/>
          <w:numId w:val="14"/>
        </w:numPr>
        <w:spacing w:after="0" w:line="240" w:lineRule="auto"/>
        <w:ind w:hanging="295"/>
        <w:jc w:val="both"/>
        <w:rPr>
          <w:rFonts w:ascii="Blogger Sans" w:hAnsi="Blogger Sans"/>
          <w:sz w:val="24"/>
          <w:szCs w:val="24"/>
        </w:rPr>
      </w:pPr>
      <w:r>
        <w:rPr>
          <w:rFonts w:ascii="Blogger Sans" w:hAnsi="Blogger Sans"/>
          <w:sz w:val="24"/>
          <w:szCs w:val="24"/>
        </w:rPr>
        <w:t>m</w:t>
      </w:r>
      <w:r w:rsidRPr="002609B3">
        <w:rPr>
          <w:rFonts w:ascii="Blogger Sans" w:hAnsi="Blogger Sans"/>
          <w:sz w:val="24"/>
          <w:szCs w:val="24"/>
        </w:rPr>
        <w:t>iejsca doraźnego schronienia dla: 230 dzieci i opiekunów z pobliskiego przedszkola oraz min. 44 mieszkańców</w:t>
      </w:r>
      <w:r>
        <w:rPr>
          <w:rFonts w:ascii="Blogger Sans" w:hAnsi="Blogger Sans"/>
          <w:sz w:val="24"/>
          <w:szCs w:val="24"/>
        </w:rPr>
        <w:t xml:space="preserve"> - d</w:t>
      </w:r>
      <w:r w:rsidRPr="002609B3">
        <w:rPr>
          <w:rFonts w:ascii="Blogger Sans" w:hAnsi="Blogger Sans"/>
          <w:sz w:val="24"/>
          <w:szCs w:val="24"/>
        </w:rPr>
        <w:t>opuszcza się, aby hala garażowa pełniła rolę miejsc doraźnego schronienia po spełnieniu przepisów szczegółowych</w:t>
      </w:r>
      <w:r>
        <w:rPr>
          <w:rFonts w:ascii="Blogger Sans" w:hAnsi="Blogger Sans"/>
          <w:sz w:val="24"/>
          <w:szCs w:val="24"/>
        </w:rPr>
        <w:t>,</w:t>
      </w:r>
    </w:p>
    <w:p w14:paraId="492F7123" w14:textId="77777777" w:rsidR="002609B3" w:rsidRDefault="002609B3" w:rsidP="0086264B">
      <w:pPr>
        <w:pStyle w:val="Akapitzlist"/>
        <w:numPr>
          <w:ilvl w:val="0"/>
          <w:numId w:val="14"/>
        </w:numPr>
        <w:spacing w:after="0" w:line="240" w:lineRule="auto"/>
        <w:ind w:hanging="295"/>
        <w:jc w:val="both"/>
        <w:rPr>
          <w:rFonts w:ascii="Blogger Sans" w:hAnsi="Blogger Sans"/>
          <w:sz w:val="24"/>
          <w:szCs w:val="24"/>
        </w:rPr>
      </w:pPr>
      <w:r>
        <w:rPr>
          <w:rFonts w:ascii="Blogger Sans" w:hAnsi="Blogger Sans"/>
          <w:sz w:val="24"/>
          <w:szCs w:val="24"/>
        </w:rPr>
        <w:t>b</w:t>
      </w:r>
      <w:r w:rsidRPr="002609B3">
        <w:rPr>
          <w:rFonts w:ascii="Blogger Sans" w:hAnsi="Blogger Sans"/>
          <w:sz w:val="24"/>
          <w:szCs w:val="24"/>
        </w:rPr>
        <w:t>udynek wolnostojący: 3 kondygnacje nadziemne, 1 kondygnacja podziemna zależna od potrzeb, np.: o większej powierzchni rzutu od części mieszkalnej (dopuszcza się sytuowanie ściany kondygnacji podziemnej przy granicy działki),</w:t>
      </w:r>
    </w:p>
    <w:p w14:paraId="3C142ED8" w14:textId="77777777" w:rsidR="002609B3" w:rsidRPr="002609B3" w:rsidRDefault="002609B3" w:rsidP="0086264B">
      <w:pPr>
        <w:pStyle w:val="Akapitzlist"/>
        <w:numPr>
          <w:ilvl w:val="0"/>
          <w:numId w:val="14"/>
        </w:numPr>
        <w:spacing w:after="0" w:line="240" w:lineRule="auto"/>
        <w:ind w:hanging="295"/>
        <w:jc w:val="both"/>
        <w:rPr>
          <w:rFonts w:ascii="Blogger Sans" w:hAnsi="Blogger Sans"/>
          <w:sz w:val="24"/>
          <w:szCs w:val="24"/>
        </w:rPr>
      </w:pPr>
      <w:r>
        <w:rPr>
          <w:rFonts w:ascii="Blogger Sans" w:hAnsi="Blogger Sans"/>
          <w:sz w:val="24"/>
          <w:szCs w:val="24"/>
        </w:rPr>
        <w:t>z</w:t>
      </w:r>
      <w:r w:rsidRPr="002609B3">
        <w:rPr>
          <w:rFonts w:ascii="Blogger Sans" w:hAnsi="Blogger Sans"/>
          <w:sz w:val="24"/>
          <w:szCs w:val="24"/>
        </w:rPr>
        <w:t>ałożenia dotyczące wysokości kondygnacji:</w:t>
      </w:r>
    </w:p>
    <w:p w14:paraId="6D55FA38" w14:textId="77777777" w:rsidR="002609B3" w:rsidRDefault="002609B3" w:rsidP="0086264B">
      <w:pPr>
        <w:pStyle w:val="Akapitzlist"/>
        <w:numPr>
          <w:ilvl w:val="0"/>
          <w:numId w:val="15"/>
        </w:numPr>
        <w:spacing w:after="0" w:line="240" w:lineRule="auto"/>
        <w:ind w:left="1276" w:hanging="283"/>
        <w:jc w:val="both"/>
        <w:rPr>
          <w:rFonts w:ascii="Blogger Sans" w:hAnsi="Blogger Sans"/>
          <w:sz w:val="24"/>
          <w:szCs w:val="24"/>
        </w:rPr>
      </w:pPr>
      <w:r w:rsidRPr="002609B3">
        <w:rPr>
          <w:rFonts w:ascii="Blogger Sans" w:hAnsi="Blogger Sans"/>
          <w:sz w:val="24"/>
          <w:szCs w:val="24"/>
        </w:rPr>
        <w:t>hala garażowa w świetle: 3,0 m;</w:t>
      </w:r>
    </w:p>
    <w:p w14:paraId="166D29D0" w14:textId="77777777" w:rsidR="002609B3" w:rsidRDefault="002609B3" w:rsidP="0086264B">
      <w:pPr>
        <w:pStyle w:val="Akapitzlist"/>
        <w:numPr>
          <w:ilvl w:val="0"/>
          <w:numId w:val="15"/>
        </w:numPr>
        <w:spacing w:after="0" w:line="240" w:lineRule="auto"/>
        <w:ind w:left="1276" w:hanging="283"/>
        <w:jc w:val="both"/>
        <w:rPr>
          <w:rFonts w:ascii="Blogger Sans" w:hAnsi="Blogger Sans"/>
          <w:sz w:val="24"/>
          <w:szCs w:val="24"/>
        </w:rPr>
      </w:pPr>
      <w:r w:rsidRPr="002609B3">
        <w:rPr>
          <w:rFonts w:ascii="Blogger Sans" w:hAnsi="Blogger Sans"/>
          <w:sz w:val="24"/>
          <w:szCs w:val="24"/>
        </w:rPr>
        <w:t xml:space="preserve">parter i </w:t>
      </w:r>
      <w:proofErr w:type="spellStart"/>
      <w:r w:rsidRPr="002609B3">
        <w:rPr>
          <w:rFonts w:ascii="Blogger Sans" w:hAnsi="Blogger Sans"/>
          <w:sz w:val="24"/>
          <w:szCs w:val="24"/>
        </w:rPr>
        <w:t>I</w:t>
      </w:r>
      <w:proofErr w:type="spellEnd"/>
      <w:r w:rsidRPr="002609B3">
        <w:rPr>
          <w:rFonts w:ascii="Blogger Sans" w:hAnsi="Blogger Sans"/>
          <w:sz w:val="24"/>
          <w:szCs w:val="24"/>
        </w:rPr>
        <w:t xml:space="preserve"> piętro w świetle: 2,6 m;</w:t>
      </w:r>
    </w:p>
    <w:p w14:paraId="74E9C097" w14:textId="77777777" w:rsidR="002609B3" w:rsidRPr="002609B3" w:rsidRDefault="002609B3" w:rsidP="0086264B">
      <w:pPr>
        <w:pStyle w:val="Akapitzlist"/>
        <w:numPr>
          <w:ilvl w:val="0"/>
          <w:numId w:val="15"/>
        </w:numPr>
        <w:spacing w:after="0" w:line="240" w:lineRule="auto"/>
        <w:ind w:left="1276" w:hanging="283"/>
        <w:jc w:val="both"/>
        <w:rPr>
          <w:rFonts w:ascii="Blogger Sans" w:hAnsi="Blogger Sans"/>
          <w:sz w:val="24"/>
          <w:szCs w:val="24"/>
        </w:rPr>
      </w:pPr>
      <w:r>
        <w:rPr>
          <w:rFonts w:ascii="Blogger Sans" w:hAnsi="Blogger Sans"/>
          <w:sz w:val="24"/>
          <w:szCs w:val="24"/>
        </w:rPr>
        <w:t>I</w:t>
      </w:r>
      <w:r w:rsidRPr="002609B3">
        <w:rPr>
          <w:rFonts w:ascii="Blogger Sans" w:hAnsi="Blogger Sans"/>
          <w:sz w:val="24"/>
          <w:szCs w:val="24"/>
        </w:rPr>
        <w:t>I piętro w świetle: 2,8 m;</w:t>
      </w:r>
    </w:p>
    <w:p w14:paraId="468E4B41" w14:textId="77777777" w:rsidR="002609B3" w:rsidRDefault="002609B3" w:rsidP="0086264B">
      <w:pPr>
        <w:pStyle w:val="Akapitzlist"/>
        <w:numPr>
          <w:ilvl w:val="0"/>
          <w:numId w:val="14"/>
        </w:numPr>
        <w:spacing w:after="0" w:line="240" w:lineRule="auto"/>
        <w:ind w:hanging="295"/>
        <w:jc w:val="both"/>
        <w:rPr>
          <w:rFonts w:ascii="Blogger Sans" w:hAnsi="Blogger Sans"/>
          <w:sz w:val="24"/>
          <w:szCs w:val="24"/>
        </w:rPr>
      </w:pPr>
      <w:r>
        <w:rPr>
          <w:rFonts w:ascii="Blogger Sans" w:hAnsi="Blogger Sans"/>
          <w:sz w:val="24"/>
          <w:szCs w:val="24"/>
        </w:rPr>
        <w:t>n</w:t>
      </w:r>
      <w:r w:rsidRPr="002609B3">
        <w:rPr>
          <w:rFonts w:ascii="Blogger Sans" w:hAnsi="Blogger Sans"/>
          <w:sz w:val="24"/>
          <w:szCs w:val="24"/>
        </w:rPr>
        <w:t>a terenie należy przewidzieć wiatę śmietnikową lub wbudowane w kubaturę pomieszczenie do tymczasowego gromadzenia odpadów komunalnych, umożliwiających selektywną zbiórkę odpadów i posiadające łatwy dostęp dla mieszkańców i firm wywozowych</w:t>
      </w:r>
      <w:r>
        <w:rPr>
          <w:rFonts w:ascii="Blogger Sans" w:hAnsi="Blogger Sans"/>
          <w:sz w:val="24"/>
          <w:szCs w:val="24"/>
        </w:rPr>
        <w:t>,</w:t>
      </w:r>
    </w:p>
    <w:p w14:paraId="5BE9D3C1" w14:textId="62420FB7" w:rsidR="002609B3" w:rsidRDefault="002609B3" w:rsidP="0086264B">
      <w:pPr>
        <w:pStyle w:val="Akapitzlist"/>
        <w:numPr>
          <w:ilvl w:val="0"/>
          <w:numId w:val="14"/>
        </w:numPr>
        <w:spacing w:after="0" w:line="240" w:lineRule="auto"/>
        <w:ind w:hanging="295"/>
        <w:jc w:val="both"/>
        <w:rPr>
          <w:rFonts w:ascii="Blogger Sans" w:hAnsi="Blogger Sans"/>
          <w:sz w:val="24"/>
          <w:szCs w:val="24"/>
        </w:rPr>
      </w:pPr>
      <w:r>
        <w:rPr>
          <w:rFonts w:ascii="Blogger Sans" w:hAnsi="Blogger Sans"/>
          <w:sz w:val="24"/>
          <w:szCs w:val="24"/>
        </w:rPr>
        <w:t>n</w:t>
      </w:r>
      <w:r w:rsidRPr="002609B3">
        <w:rPr>
          <w:rFonts w:ascii="Blogger Sans" w:hAnsi="Blogger Sans"/>
          <w:sz w:val="24"/>
          <w:szCs w:val="24"/>
        </w:rPr>
        <w:t xml:space="preserve">ależy zaprojektować dojazd oraz dojście do </w:t>
      </w:r>
      <w:r w:rsidR="00904967">
        <w:rPr>
          <w:rFonts w:ascii="Blogger Sans" w:hAnsi="Blogger Sans"/>
          <w:sz w:val="24"/>
          <w:szCs w:val="24"/>
        </w:rPr>
        <w:t>budynku</w:t>
      </w:r>
      <w:r>
        <w:rPr>
          <w:rFonts w:ascii="Blogger Sans" w:hAnsi="Blogger Sans"/>
          <w:sz w:val="24"/>
          <w:szCs w:val="24"/>
        </w:rPr>
        <w:t>,</w:t>
      </w:r>
    </w:p>
    <w:p w14:paraId="346D7678" w14:textId="77777777" w:rsidR="002609B3" w:rsidRPr="002609B3" w:rsidRDefault="002609B3" w:rsidP="0086264B">
      <w:pPr>
        <w:pStyle w:val="Akapitzlist"/>
        <w:numPr>
          <w:ilvl w:val="0"/>
          <w:numId w:val="14"/>
        </w:numPr>
        <w:spacing w:after="0" w:line="240" w:lineRule="auto"/>
        <w:ind w:hanging="295"/>
        <w:jc w:val="both"/>
        <w:rPr>
          <w:rFonts w:ascii="Blogger Sans" w:hAnsi="Blogger Sans"/>
          <w:sz w:val="24"/>
          <w:szCs w:val="24"/>
        </w:rPr>
      </w:pPr>
      <w:r>
        <w:rPr>
          <w:rFonts w:ascii="Blogger Sans" w:hAnsi="Blogger Sans"/>
          <w:sz w:val="24"/>
          <w:szCs w:val="24"/>
        </w:rPr>
        <w:t>n</w:t>
      </w:r>
      <w:r w:rsidRPr="002609B3">
        <w:rPr>
          <w:rFonts w:ascii="Blogger Sans" w:hAnsi="Blogger Sans"/>
          <w:sz w:val="24"/>
          <w:szCs w:val="24"/>
        </w:rPr>
        <w:t>ależy opracować koncepcję zagospodarowania terenu uwzględniając małą architekturę z ogrodzeniem i szatę roślinną dla całego terenu inwestycji</w:t>
      </w:r>
      <w:r>
        <w:rPr>
          <w:rFonts w:ascii="Blogger Sans" w:hAnsi="Blogger Sans"/>
          <w:sz w:val="24"/>
          <w:szCs w:val="24"/>
        </w:rPr>
        <w:t xml:space="preserve">                                        - w</w:t>
      </w:r>
      <w:r w:rsidRPr="002609B3">
        <w:rPr>
          <w:rFonts w:ascii="Blogger Sans" w:hAnsi="Blogger Sans"/>
          <w:sz w:val="24"/>
          <w:szCs w:val="24"/>
        </w:rPr>
        <w:t xml:space="preserve"> zagospodarowaniu terenu należy uwzględnić rozwiązania </w:t>
      </w:r>
      <w:proofErr w:type="spellStart"/>
      <w:r w:rsidRPr="002609B3">
        <w:rPr>
          <w:rFonts w:ascii="Blogger Sans" w:hAnsi="Blogger Sans"/>
          <w:sz w:val="24"/>
          <w:szCs w:val="24"/>
        </w:rPr>
        <w:t>proklimatyczne</w:t>
      </w:r>
      <w:proofErr w:type="spellEnd"/>
      <w:r w:rsidRPr="002609B3">
        <w:rPr>
          <w:rFonts w:ascii="Blogger Sans" w:hAnsi="Blogger Sans"/>
          <w:sz w:val="24"/>
          <w:szCs w:val="24"/>
        </w:rPr>
        <w:t>.</w:t>
      </w:r>
    </w:p>
    <w:p w14:paraId="3B806EB7" w14:textId="64B48703" w:rsidR="004E75EC" w:rsidRPr="008E7E61" w:rsidRDefault="004E75EC" w:rsidP="008E7E61">
      <w:pPr>
        <w:pStyle w:val="Akapitzlist"/>
        <w:numPr>
          <w:ilvl w:val="0"/>
          <w:numId w:val="19"/>
        </w:numPr>
        <w:spacing w:after="0" w:line="240" w:lineRule="auto"/>
        <w:ind w:left="284" w:hanging="284"/>
        <w:jc w:val="both"/>
        <w:rPr>
          <w:rFonts w:ascii="Blogger Sans" w:hAnsi="Blogger Sans"/>
          <w:sz w:val="24"/>
          <w:szCs w:val="24"/>
        </w:rPr>
      </w:pPr>
      <w:r w:rsidRPr="008E7E61">
        <w:rPr>
          <w:rFonts w:ascii="Blogger Sans" w:hAnsi="Blogger Sans"/>
          <w:sz w:val="24"/>
          <w:szCs w:val="24"/>
        </w:rPr>
        <w:t>MATERIAŁY WYJŚCIOWE:</w:t>
      </w:r>
    </w:p>
    <w:p w14:paraId="492427CA" w14:textId="27C8A565" w:rsidR="004E75EC" w:rsidRPr="0061755B" w:rsidRDefault="004E75EC" w:rsidP="0086264B">
      <w:pPr>
        <w:numPr>
          <w:ilvl w:val="0"/>
          <w:numId w:val="12"/>
        </w:numPr>
        <w:spacing w:after="0" w:line="240" w:lineRule="auto"/>
        <w:ind w:hanging="436"/>
        <w:contextualSpacing/>
        <w:jc w:val="both"/>
        <w:rPr>
          <w:rFonts w:ascii="Blogger Sans" w:hAnsi="Blogger Sans"/>
          <w:sz w:val="24"/>
          <w:szCs w:val="24"/>
        </w:rPr>
      </w:pPr>
      <w:r>
        <w:rPr>
          <w:rFonts w:ascii="Blogger Sans" w:hAnsi="Blogger Sans"/>
          <w:sz w:val="24"/>
          <w:szCs w:val="24"/>
        </w:rPr>
        <w:lastRenderedPageBreak/>
        <w:t>w</w:t>
      </w:r>
      <w:r w:rsidRPr="0013081B">
        <w:rPr>
          <w:rFonts w:ascii="Blogger Sans" w:hAnsi="Blogger Sans"/>
          <w:sz w:val="24"/>
          <w:szCs w:val="24"/>
        </w:rPr>
        <w:t>ypis z Uchwały N</w:t>
      </w:r>
      <w:r w:rsidRPr="0061755B">
        <w:rPr>
          <w:rFonts w:ascii="Blogger Sans" w:hAnsi="Blogger Sans"/>
          <w:sz w:val="24"/>
          <w:szCs w:val="24"/>
        </w:rPr>
        <w:t>R X</w:t>
      </w:r>
      <w:r w:rsidR="0096656A" w:rsidRPr="0061755B">
        <w:rPr>
          <w:rFonts w:ascii="Blogger Sans" w:hAnsi="Blogger Sans"/>
          <w:sz w:val="24"/>
          <w:szCs w:val="24"/>
        </w:rPr>
        <w:t>III</w:t>
      </w:r>
      <w:r w:rsidRPr="0061755B">
        <w:rPr>
          <w:rFonts w:ascii="Blogger Sans" w:hAnsi="Blogger Sans"/>
          <w:sz w:val="24"/>
          <w:szCs w:val="24"/>
        </w:rPr>
        <w:t>/152/11 Rady Gminy Sierakowice z dnia 13 grudnia 2011 r.                      w sprawie uchwalenia miejscowego planu zagospodarowania przestrzennego rejonu wsi Sierakowice,</w:t>
      </w:r>
    </w:p>
    <w:p w14:paraId="0B174AE6" w14:textId="77777777" w:rsidR="004E75EC" w:rsidRPr="0061755B" w:rsidRDefault="004E75EC" w:rsidP="0086264B">
      <w:pPr>
        <w:numPr>
          <w:ilvl w:val="0"/>
          <w:numId w:val="12"/>
        </w:numPr>
        <w:spacing w:after="0" w:line="240" w:lineRule="auto"/>
        <w:ind w:hanging="436"/>
        <w:contextualSpacing/>
        <w:jc w:val="both"/>
        <w:rPr>
          <w:rFonts w:ascii="Blogger Sans" w:hAnsi="Blogger Sans"/>
          <w:sz w:val="24"/>
          <w:szCs w:val="24"/>
        </w:rPr>
      </w:pPr>
      <w:r w:rsidRPr="0061755B">
        <w:rPr>
          <w:rFonts w:ascii="Blogger Sans" w:hAnsi="Blogger Sans"/>
          <w:sz w:val="24"/>
          <w:szCs w:val="24"/>
        </w:rPr>
        <w:t xml:space="preserve">mapa do celów informacyjnych w wersji cyfrowej, </w:t>
      </w:r>
      <w:proofErr w:type="spellStart"/>
      <w:r w:rsidRPr="0061755B">
        <w:rPr>
          <w:rFonts w:ascii="Blogger Sans" w:hAnsi="Blogger Sans"/>
          <w:sz w:val="24"/>
          <w:szCs w:val="24"/>
        </w:rPr>
        <w:t>dxf</w:t>
      </w:r>
      <w:proofErr w:type="spellEnd"/>
      <w:r w:rsidRPr="0061755B">
        <w:rPr>
          <w:rFonts w:ascii="Blogger Sans" w:hAnsi="Blogger Sans"/>
          <w:sz w:val="24"/>
          <w:szCs w:val="24"/>
        </w:rPr>
        <w:t xml:space="preserve"> oraz pdf.,</w:t>
      </w:r>
    </w:p>
    <w:p w14:paraId="17A11D38" w14:textId="77777777" w:rsidR="004E75EC" w:rsidRPr="0061755B" w:rsidRDefault="004E75EC" w:rsidP="0086264B">
      <w:pPr>
        <w:numPr>
          <w:ilvl w:val="0"/>
          <w:numId w:val="12"/>
        </w:numPr>
        <w:spacing w:after="0" w:line="240" w:lineRule="auto"/>
        <w:ind w:hanging="436"/>
        <w:contextualSpacing/>
        <w:jc w:val="both"/>
        <w:rPr>
          <w:rFonts w:ascii="Blogger Sans" w:hAnsi="Blogger Sans"/>
          <w:sz w:val="24"/>
          <w:szCs w:val="24"/>
        </w:rPr>
      </w:pPr>
      <w:r w:rsidRPr="0061755B">
        <w:rPr>
          <w:rFonts w:ascii="Blogger Sans" w:hAnsi="Blogger Sans"/>
          <w:sz w:val="24"/>
          <w:szCs w:val="24"/>
        </w:rPr>
        <w:t>granice obszaru opracowania,</w:t>
      </w:r>
    </w:p>
    <w:p w14:paraId="1AEAA1A5" w14:textId="77777777" w:rsidR="004E75EC" w:rsidRPr="0061755B" w:rsidRDefault="004E75EC" w:rsidP="0086264B">
      <w:pPr>
        <w:numPr>
          <w:ilvl w:val="0"/>
          <w:numId w:val="12"/>
        </w:numPr>
        <w:spacing w:after="0" w:line="240" w:lineRule="auto"/>
        <w:ind w:hanging="436"/>
        <w:contextualSpacing/>
        <w:jc w:val="both"/>
        <w:rPr>
          <w:rFonts w:ascii="Blogger Sans" w:hAnsi="Blogger Sans"/>
          <w:sz w:val="24"/>
          <w:szCs w:val="24"/>
        </w:rPr>
      </w:pPr>
      <w:r w:rsidRPr="0061755B">
        <w:rPr>
          <w:rFonts w:ascii="Blogger Sans" w:hAnsi="Blogger Sans"/>
          <w:sz w:val="24"/>
          <w:szCs w:val="24"/>
        </w:rPr>
        <w:t>wstępna opinia geotechniczna,</w:t>
      </w:r>
    </w:p>
    <w:p w14:paraId="3648088A" w14:textId="77777777" w:rsidR="004E75EC" w:rsidRPr="0061755B" w:rsidRDefault="004E75EC" w:rsidP="0086264B">
      <w:pPr>
        <w:numPr>
          <w:ilvl w:val="0"/>
          <w:numId w:val="12"/>
        </w:numPr>
        <w:spacing w:after="0" w:line="240" w:lineRule="auto"/>
        <w:ind w:hanging="436"/>
        <w:contextualSpacing/>
        <w:jc w:val="both"/>
        <w:rPr>
          <w:rFonts w:ascii="Blogger Sans" w:hAnsi="Blogger Sans"/>
          <w:sz w:val="24"/>
          <w:szCs w:val="24"/>
        </w:rPr>
      </w:pPr>
      <w:r w:rsidRPr="0061755B">
        <w:rPr>
          <w:rFonts w:ascii="Blogger Sans" w:hAnsi="Blogger Sans"/>
          <w:sz w:val="24"/>
          <w:szCs w:val="24"/>
        </w:rPr>
        <w:t>zdjęcia terenu.</w:t>
      </w:r>
    </w:p>
    <w:p w14:paraId="609D1938" w14:textId="36248978" w:rsidR="00CF27CB" w:rsidRPr="0061755B" w:rsidRDefault="00CF27CB" w:rsidP="008E7E61">
      <w:pPr>
        <w:pStyle w:val="Akapitzlist"/>
        <w:numPr>
          <w:ilvl w:val="0"/>
          <w:numId w:val="19"/>
        </w:numPr>
        <w:tabs>
          <w:tab w:val="left" w:pos="284"/>
        </w:tabs>
        <w:spacing w:after="0" w:line="240" w:lineRule="auto"/>
        <w:ind w:left="284" w:hanging="284"/>
        <w:jc w:val="both"/>
        <w:rPr>
          <w:rFonts w:ascii="Blogger Sans" w:hAnsi="Blogger Sans"/>
          <w:sz w:val="24"/>
          <w:szCs w:val="24"/>
        </w:rPr>
      </w:pPr>
      <w:r w:rsidRPr="0061755B">
        <w:rPr>
          <w:rFonts w:ascii="Blogger Sans" w:hAnsi="Blogger Sans"/>
          <w:sz w:val="24"/>
          <w:szCs w:val="24"/>
        </w:rPr>
        <w:t>PLANOWANY MAKSYMALNY KOSZT WYKONANIA PRAC REALIZOWANYCH NA PODSTAWIE PRACY KONKURSOWEJ: Maksymalny planowany łączny koszt robót budowlanych inwestycji realizowanej na podstawie pracy konkursowej szacowany jest na kwotę ok. 10 000 000,00 netto złotych.</w:t>
      </w:r>
    </w:p>
    <w:p w14:paraId="3E65082F" w14:textId="408F9D94" w:rsidR="0013081B" w:rsidRPr="0061755B" w:rsidRDefault="0013081B" w:rsidP="008E7E61">
      <w:pPr>
        <w:pStyle w:val="Akapitzlist"/>
        <w:numPr>
          <w:ilvl w:val="0"/>
          <w:numId w:val="19"/>
        </w:numPr>
        <w:spacing w:after="0" w:line="240" w:lineRule="auto"/>
        <w:ind w:left="284" w:hanging="284"/>
        <w:jc w:val="both"/>
        <w:rPr>
          <w:rFonts w:ascii="Blogger Sans" w:hAnsi="Blogger Sans"/>
          <w:sz w:val="24"/>
          <w:szCs w:val="24"/>
        </w:rPr>
      </w:pPr>
      <w:r w:rsidRPr="0061755B">
        <w:rPr>
          <w:rFonts w:ascii="Blogger Sans" w:hAnsi="Blogger Sans"/>
          <w:sz w:val="24"/>
          <w:szCs w:val="24"/>
        </w:rPr>
        <w:t>PRZEPISY</w:t>
      </w:r>
      <w:r w:rsidR="004E75EC" w:rsidRPr="0061755B">
        <w:rPr>
          <w:rFonts w:ascii="Blogger Sans" w:hAnsi="Blogger Sans"/>
          <w:sz w:val="24"/>
          <w:szCs w:val="24"/>
        </w:rPr>
        <w:t>:</w:t>
      </w:r>
    </w:p>
    <w:p w14:paraId="44F7D934" w14:textId="0336B16E" w:rsidR="0013081B" w:rsidRPr="0013081B" w:rsidRDefault="004E75EC" w:rsidP="0086264B">
      <w:pPr>
        <w:numPr>
          <w:ilvl w:val="0"/>
          <w:numId w:val="13"/>
        </w:numPr>
        <w:spacing w:after="0" w:line="240" w:lineRule="auto"/>
        <w:ind w:hanging="436"/>
        <w:contextualSpacing/>
        <w:jc w:val="both"/>
        <w:rPr>
          <w:rFonts w:ascii="Blogger Sans" w:hAnsi="Blogger Sans"/>
          <w:sz w:val="24"/>
          <w:szCs w:val="24"/>
        </w:rPr>
      </w:pPr>
      <w:r w:rsidRPr="0061755B">
        <w:rPr>
          <w:rFonts w:ascii="Blogger Sans" w:hAnsi="Blogger Sans"/>
          <w:sz w:val="24"/>
          <w:szCs w:val="24"/>
        </w:rPr>
        <w:t>u</w:t>
      </w:r>
      <w:r w:rsidR="0013081B" w:rsidRPr="0061755B">
        <w:rPr>
          <w:rFonts w:ascii="Blogger Sans" w:hAnsi="Blogger Sans"/>
          <w:sz w:val="24"/>
          <w:szCs w:val="24"/>
        </w:rPr>
        <w:t>chwała NR X</w:t>
      </w:r>
      <w:r w:rsidR="0096656A" w:rsidRPr="0061755B">
        <w:rPr>
          <w:rFonts w:ascii="Blogger Sans" w:hAnsi="Blogger Sans"/>
          <w:sz w:val="24"/>
          <w:szCs w:val="24"/>
        </w:rPr>
        <w:t>III</w:t>
      </w:r>
      <w:r w:rsidR="0013081B" w:rsidRPr="0061755B">
        <w:rPr>
          <w:rFonts w:ascii="Blogger Sans" w:hAnsi="Blogger Sans"/>
          <w:sz w:val="24"/>
          <w:szCs w:val="24"/>
        </w:rPr>
        <w:t xml:space="preserve">/152/11 </w:t>
      </w:r>
      <w:r w:rsidR="0013081B" w:rsidRPr="0013081B">
        <w:rPr>
          <w:rFonts w:ascii="Blogger Sans" w:hAnsi="Blogger Sans"/>
          <w:sz w:val="24"/>
          <w:szCs w:val="24"/>
        </w:rPr>
        <w:t>Rady Gminy Sierakowice z dnia 13 grudnia 2011 r. w sprawie uchwalenia miejscowego planu zagospodarowania przestrzennego rejonu wsi Sierakowice, Dz. U. Woj. Pom. z dnia 01.02.2012r. poz. 448 ze zmianami</w:t>
      </w:r>
      <w:r>
        <w:rPr>
          <w:rFonts w:ascii="Blogger Sans" w:hAnsi="Blogger Sans"/>
          <w:sz w:val="24"/>
          <w:szCs w:val="24"/>
        </w:rPr>
        <w:t>,</w:t>
      </w:r>
    </w:p>
    <w:p w14:paraId="73546978" w14:textId="61C4EF81" w:rsidR="0013081B" w:rsidRPr="0013081B" w:rsidRDefault="0013081B" w:rsidP="0086264B">
      <w:pPr>
        <w:numPr>
          <w:ilvl w:val="0"/>
          <w:numId w:val="13"/>
        </w:numPr>
        <w:spacing w:after="0" w:line="240" w:lineRule="auto"/>
        <w:ind w:hanging="436"/>
        <w:contextualSpacing/>
        <w:jc w:val="both"/>
        <w:rPr>
          <w:rFonts w:ascii="Blogger Sans" w:hAnsi="Blogger Sans"/>
          <w:sz w:val="24"/>
          <w:szCs w:val="24"/>
        </w:rPr>
      </w:pPr>
      <w:r w:rsidRPr="0013081B">
        <w:rPr>
          <w:rFonts w:ascii="Blogger Sans" w:hAnsi="Blogger Sans"/>
          <w:sz w:val="24"/>
          <w:szCs w:val="24"/>
        </w:rPr>
        <w:t>USTAWA z dnia 7 lipca 1994 r. Prawo budowlane, t.j. Dz. U. z 2025 r. poz. 418, 1080</w:t>
      </w:r>
      <w:r w:rsidR="004E75EC">
        <w:rPr>
          <w:rFonts w:ascii="Blogger Sans" w:hAnsi="Blogger Sans"/>
          <w:sz w:val="24"/>
          <w:szCs w:val="24"/>
        </w:rPr>
        <w:t>,</w:t>
      </w:r>
    </w:p>
    <w:p w14:paraId="085F08AC" w14:textId="0C90CDA4" w:rsidR="0013081B" w:rsidRPr="0013081B" w:rsidRDefault="0013081B" w:rsidP="0086264B">
      <w:pPr>
        <w:numPr>
          <w:ilvl w:val="0"/>
          <w:numId w:val="13"/>
        </w:numPr>
        <w:spacing w:after="0" w:line="240" w:lineRule="auto"/>
        <w:ind w:hanging="436"/>
        <w:contextualSpacing/>
        <w:jc w:val="both"/>
        <w:rPr>
          <w:rFonts w:ascii="Blogger Sans" w:hAnsi="Blogger Sans"/>
          <w:sz w:val="24"/>
          <w:szCs w:val="24"/>
        </w:rPr>
      </w:pPr>
      <w:r w:rsidRPr="0013081B">
        <w:rPr>
          <w:rFonts w:ascii="Blogger Sans" w:hAnsi="Blogger Sans"/>
          <w:sz w:val="24"/>
          <w:szCs w:val="24"/>
        </w:rPr>
        <w:t xml:space="preserve">ROZPORZĄDZENIE MINISTRA </w:t>
      </w:r>
      <w:r w:rsidR="004E75EC" w:rsidRPr="0013081B">
        <w:rPr>
          <w:rFonts w:ascii="Blogger Sans" w:hAnsi="Blogger Sans"/>
          <w:sz w:val="24"/>
          <w:szCs w:val="24"/>
        </w:rPr>
        <w:t>INFRASTRUKTURY</w:t>
      </w:r>
      <w:r w:rsidRPr="0013081B">
        <w:rPr>
          <w:rFonts w:ascii="Blogger Sans" w:hAnsi="Blogger Sans"/>
          <w:sz w:val="24"/>
          <w:szCs w:val="24"/>
        </w:rPr>
        <w:t xml:space="preserve"> z dnia 12 kwietnia 2002 r. w sprawie warunków technicznych, jakim powinny odpowiadać budynki i ich usytuowanie, t. j. Dz. U. 2022 poz. 1225</w:t>
      </w:r>
      <w:r w:rsidR="004E75EC">
        <w:rPr>
          <w:rFonts w:ascii="Blogger Sans" w:hAnsi="Blogger Sans"/>
          <w:sz w:val="24"/>
          <w:szCs w:val="24"/>
        </w:rPr>
        <w:t xml:space="preserve"> r.,</w:t>
      </w:r>
    </w:p>
    <w:p w14:paraId="40DC6D80" w14:textId="2A2DC111" w:rsidR="0013081B" w:rsidRPr="0013081B" w:rsidRDefault="0013081B" w:rsidP="0086264B">
      <w:pPr>
        <w:numPr>
          <w:ilvl w:val="0"/>
          <w:numId w:val="13"/>
        </w:numPr>
        <w:spacing w:after="0" w:line="240" w:lineRule="auto"/>
        <w:ind w:hanging="436"/>
        <w:contextualSpacing/>
        <w:jc w:val="both"/>
        <w:rPr>
          <w:rFonts w:ascii="Blogger Sans" w:hAnsi="Blogger Sans"/>
          <w:sz w:val="24"/>
          <w:szCs w:val="24"/>
        </w:rPr>
      </w:pPr>
      <w:bookmarkStart w:id="5" w:name="_Hlk220569789"/>
      <w:r w:rsidRPr="0013081B">
        <w:rPr>
          <w:rFonts w:ascii="Blogger Sans" w:hAnsi="Blogger Sans"/>
          <w:sz w:val="24"/>
          <w:szCs w:val="24"/>
        </w:rPr>
        <w:t>USTAWA z dnia 5 grudnia 2024 r. o ochronie ludności i obronie cywilnej, Dz. u. 2024 poz. 1907</w:t>
      </w:r>
      <w:r w:rsidR="004E75EC">
        <w:rPr>
          <w:rFonts w:ascii="Blogger Sans" w:hAnsi="Blogger Sans"/>
          <w:sz w:val="24"/>
          <w:szCs w:val="24"/>
        </w:rPr>
        <w:t>,</w:t>
      </w:r>
    </w:p>
    <w:p w14:paraId="6361981F" w14:textId="38547903" w:rsidR="0013081B" w:rsidRPr="0013081B" w:rsidRDefault="0013081B" w:rsidP="0086264B">
      <w:pPr>
        <w:numPr>
          <w:ilvl w:val="0"/>
          <w:numId w:val="13"/>
        </w:numPr>
        <w:spacing w:after="0" w:line="240" w:lineRule="auto"/>
        <w:ind w:hanging="436"/>
        <w:contextualSpacing/>
        <w:jc w:val="both"/>
        <w:rPr>
          <w:rFonts w:ascii="Blogger Sans" w:hAnsi="Blogger Sans"/>
          <w:sz w:val="24"/>
          <w:szCs w:val="24"/>
        </w:rPr>
      </w:pPr>
      <w:r w:rsidRPr="0013081B">
        <w:rPr>
          <w:rFonts w:ascii="Blogger Sans" w:hAnsi="Blogger Sans"/>
          <w:sz w:val="24"/>
          <w:szCs w:val="24"/>
        </w:rPr>
        <w:t>UCHWAŁA NR 72 RADY MINISTRÓW z dnia 27 maja 2025 r. w sprawie zatwierdzenia Programu Ochrony Ludności i Obrony Cywilnej na lata 2025–2026, M. Pol. 2025 r. poz. 541</w:t>
      </w:r>
      <w:r w:rsidR="004E75EC">
        <w:rPr>
          <w:rFonts w:ascii="Blogger Sans" w:hAnsi="Blogger Sans"/>
          <w:sz w:val="24"/>
          <w:szCs w:val="24"/>
        </w:rPr>
        <w:t>,</w:t>
      </w:r>
    </w:p>
    <w:p w14:paraId="3215C830" w14:textId="32D01968" w:rsidR="0013081B" w:rsidRPr="0013081B" w:rsidRDefault="0013081B" w:rsidP="0086264B">
      <w:pPr>
        <w:numPr>
          <w:ilvl w:val="0"/>
          <w:numId w:val="13"/>
        </w:numPr>
        <w:spacing w:after="0" w:line="240" w:lineRule="auto"/>
        <w:ind w:hanging="436"/>
        <w:contextualSpacing/>
        <w:jc w:val="both"/>
        <w:rPr>
          <w:rFonts w:ascii="Blogger Sans" w:hAnsi="Blogger Sans"/>
          <w:sz w:val="24"/>
          <w:szCs w:val="24"/>
        </w:rPr>
      </w:pPr>
      <w:r w:rsidRPr="0013081B">
        <w:rPr>
          <w:rFonts w:ascii="Blogger Sans" w:hAnsi="Blogger Sans"/>
          <w:sz w:val="24"/>
          <w:szCs w:val="24"/>
        </w:rPr>
        <w:t>ROZPORZĄDZENIE MINISTRA SPRAW WEWNĘTRZNYCH I ADMINISTRACJI</w:t>
      </w:r>
      <w:r w:rsidR="0096656A">
        <w:rPr>
          <w:rFonts w:ascii="Blogger Sans" w:hAnsi="Blogger Sans"/>
          <w:sz w:val="24"/>
          <w:szCs w:val="24"/>
        </w:rPr>
        <w:t xml:space="preserve"> </w:t>
      </w:r>
      <w:r w:rsidRPr="0013081B">
        <w:rPr>
          <w:rFonts w:ascii="Blogger Sans" w:hAnsi="Blogger Sans"/>
          <w:sz w:val="24"/>
          <w:szCs w:val="24"/>
        </w:rPr>
        <w:t>z dnia 9 lipca 2025 r. w sprawie warunków organizowania oraz wymagań, jakie powinny spełniać miejsca doraźnego schronienia, Dz. U. 2025 r. poz. 932</w:t>
      </w:r>
      <w:r w:rsidR="004E75EC">
        <w:rPr>
          <w:rFonts w:ascii="Blogger Sans" w:hAnsi="Blogger Sans"/>
          <w:sz w:val="24"/>
          <w:szCs w:val="24"/>
        </w:rPr>
        <w:t>,</w:t>
      </w:r>
    </w:p>
    <w:p w14:paraId="08AD94A2" w14:textId="616D2277" w:rsidR="0013081B" w:rsidRPr="0013081B" w:rsidRDefault="0013081B" w:rsidP="0086264B">
      <w:pPr>
        <w:numPr>
          <w:ilvl w:val="0"/>
          <w:numId w:val="13"/>
        </w:numPr>
        <w:spacing w:after="0" w:line="240" w:lineRule="auto"/>
        <w:ind w:hanging="436"/>
        <w:contextualSpacing/>
        <w:jc w:val="both"/>
        <w:rPr>
          <w:rFonts w:ascii="Blogger Sans" w:hAnsi="Blogger Sans"/>
          <w:sz w:val="24"/>
          <w:szCs w:val="24"/>
        </w:rPr>
      </w:pPr>
      <w:r w:rsidRPr="0013081B">
        <w:rPr>
          <w:rFonts w:ascii="Blogger Sans" w:hAnsi="Blogger Sans"/>
          <w:sz w:val="24"/>
          <w:szCs w:val="24"/>
        </w:rPr>
        <w:t>ROZPORZĄDZENIE MINISTRA SPRAW WEWNĘTRZNYCH I ADMINISTRACJ</w:t>
      </w:r>
      <w:r w:rsidR="0096656A">
        <w:rPr>
          <w:rFonts w:ascii="Blogger Sans" w:hAnsi="Blogger Sans"/>
          <w:sz w:val="24"/>
          <w:szCs w:val="24"/>
        </w:rPr>
        <w:t>I</w:t>
      </w:r>
      <w:r w:rsidRPr="0013081B">
        <w:rPr>
          <w:rFonts w:ascii="Blogger Sans" w:hAnsi="Blogger Sans"/>
          <w:sz w:val="24"/>
          <w:szCs w:val="24"/>
        </w:rPr>
        <w:t xml:space="preserve"> z dnia 1 lipca 2025 r. w sprawie sposobu przygotowania obiektu zbiorowej ochrony do użycia, szczegółowych warunków eksploatacji budowli ochronnych, zapewnienia porządku w ich obrębie oraz ich niezbędnego wyposażenia, Dz. U. 2025 r. poz. 933</w:t>
      </w:r>
      <w:r w:rsidR="004E75EC">
        <w:rPr>
          <w:rFonts w:ascii="Blogger Sans" w:hAnsi="Blogger Sans"/>
          <w:sz w:val="24"/>
          <w:szCs w:val="24"/>
        </w:rPr>
        <w:t>,</w:t>
      </w:r>
    </w:p>
    <w:p w14:paraId="062BD15D" w14:textId="5B588D24" w:rsidR="0013081B" w:rsidRPr="0013081B" w:rsidRDefault="0013081B" w:rsidP="0086264B">
      <w:pPr>
        <w:numPr>
          <w:ilvl w:val="0"/>
          <w:numId w:val="13"/>
        </w:numPr>
        <w:spacing w:after="0" w:line="240" w:lineRule="auto"/>
        <w:ind w:hanging="436"/>
        <w:contextualSpacing/>
        <w:jc w:val="both"/>
        <w:rPr>
          <w:rFonts w:ascii="Blogger Sans" w:hAnsi="Blogger Sans"/>
          <w:sz w:val="24"/>
          <w:szCs w:val="24"/>
        </w:rPr>
      </w:pPr>
      <w:r w:rsidRPr="0013081B">
        <w:rPr>
          <w:rFonts w:ascii="Blogger Sans" w:hAnsi="Blogger Sans"/>
          <w:sz w:val="24"/>
          <w:szCs w:val="24"/>
        </w:rPr>
        <w:t>ROZPORZĄDZENIE MINISTRA SPRAW WEWNĘTRZNYCH I ADMINISTRACJI z dnia 4 listopada 2025 r. w sprawie warunków technicznych dla budowli ochronnych oraz warunków technicznych ich użytkowania i usytuowania, Dz. U. 2025 r. poz. 1548</w:t>
      </w:r>
      <w:r w:rsidR="00D17A6C">
        <w:rPr>
          <w:rFonts w:ascii="Blogger Sans" w:hAnsi="Blogger Sans"/>
          <w:sz w:val="24"/>
          <w:szCs w:val="24"/>
        </w:rPr>
        <w:t>.</w:t>
      </w:r>
    </w:p>
    <w:bookmarkEnd w:id="5"/>
    <w:p w14:paraId="3CA40362" w14:textId="77777777" w:rsidR="00B84D8B" w:rsidRDefault="00B84D8B" w:rsidP="0013081B">
      <w:pPr>
        <w:spacing w:after="0" w:line="240" w:lineRule="auto"/>
        <w:contextualSpacing/>
        <w:jc w:val="both"/>
        <w:rPr>
          <w:rFonts w:ascii="Blogger Sans" w:hAnsi="Blogger Sans"/>
          <w:sz w:val="24"/>
          <w:szCs w:val="24"/>
        </w:rPr>
      </w:pPr>
    </w:p>
    <w:p w14:paraId="3AD3287D" w14:textId="4F3FA2A4" w:rsidR="005C31D1" w:rsidRPr="005C31D1" w:rsidRDefault="00B84D8B" w:rsidP="00B84D8B">
      <w:pPr>
        <w:spacing w:after="0" w:line="240" w:lineRule="auto"/>
        <w:contextualSpacing/>
        <w:jc w:val="both"/>
        <w:rPr>
          <w:rFonts w:ascii="Blogger Sans" w:hAnsi="Blogger Sans"/>
          <w:sz w:val="24"/>
          <w:szCs w:val="24"/>
        </w:rPr>
      </w:pPr>
      <w:r w:rsidRPr="00B84D8B">
        <w:rPr>
          <w:rFonts w:ascii="Blogger Sans" w:hAnsi="Blogger Sans"/>
          <w:b/>
          <w:bCs/>
          <w:sz w:val="24"/>
          <w:szCs w:val="24"/>
        </w:rPr>
        <w:t>Rozdział III</w:t>
      </w:r>
      <w:r w:rsidR="00E25EEF">
        <w:rPr>
          <w:rFonts w:ascii="Blogger Sans" w:hAnsi="Blogger Sans"/>
          <w:b/>
          <w:bCs/>
          <w:sz w:val="24"/>
          <w:szCs w:val="24"/>
        </w:rPr>
        <w:t>.</w:t>
      </w:r>
      <w:r w:rsidRPr="00B84D8B">
        <w:rPr>
          <w:rFonts w:ascii="Blogger Sans" w:hAnsi="Blogger Sans"/>
          <w:b/>
          <w:bCs/>
          <w:sz w:val="24"/>
          <w:szCs w:val="24"/>
        </w:rPr>
        <w:t xml:space="preserve"> </w:t>
      </w:r>
      <w:r w:rsidR="005C31D1" w:rsidRPr="005C31D1">
        <w:rPr>
          <w:rFonts w:ascii="Blogger Sans" w:hAnsi="Blogger Sans"/>
          <w:b/>
          <w:bCs/>
          <w:sz w:val="24"/>
          <w:szCs w:val="24"/>
        </w:rPr>
        <w:t xml:space="preserve">WNIOSKI O DOPUSZCZENIE DO UDZIAŁU W KONKURSIE ORAZ WYMAGANIA JAKIE MUSZĄ SPEŁNIAĆ UCZESTNICY KONKURSU W CELU DOPUSZCZENIA DO UDZIAŁU </w:t>
      </w:r>
      <w:r w:rsidR="005C31D1">
        <w:rPr>
          <w:rFonts w:ascii="Blogger Sans" w:hAnsi="Blogger Sans"/>
          <w:b/>
          <w:bCs/>
          <w:sz w:val="24"/>
          <w:szCs w:val="24"/>
        </w:rPr>
        <w:t xml:space="preserve">               </w:t>
      </w:r>
      <w:r w:rsidR="005C31D1" w:rsidRPr="005C31D1">
        <w:rPr>
          <w:rFonts w:ascii="Blogger Sans" w:hAnsi="Blogger Sans"/>
          <w:b/>
          <w:bCs/>
          <w:sz w:val="24"/>
          <w:szCs w:val="24"/>
        </w:rPr>
        <w:t>W KONKURSIE:</w:t>
      </w:r>
    </w:p>
    <w:p w14:paraId="36C3C895" w14:textId="7896F358" w:rsidR="005C31D1" w:rsidRPr="005C31D1" w:rsidRDefault="005C31D1" w:rsidP="0086264B">
      <w:pPr>
        <w:pStyle w:val="Akapitzlist"/>
        <w:numPr>
          <w:ilvl w:val="0"/>
          <w:numId w:val="39"/>
        </w:numPr>
        <w:spacing w:after="0" w:line="240" w:lineRule="auto"/>
        <w:ind w:left="284" w:hanging="284"/>
        <w:jc w:val="both"/>
        <w:rPr>
          <w:rFonts w:ascii="Blogger Sans" w:hAnsi="Blogger Sans"/>
          <w:sz w:val="24"/>
          <w:szCs w:val="24"/>
        </w:rPr>
      </w:pPr>
      <w:r w:rsidRPr="005C31D1">
        <w:rPr>
          <w:rFonts w:ascii="Blogger Sans" w:hAnsi="Blogger Sans"/>
          <w:sz w:val="24"/>
          <w:szCs w:val="24"/>
        </w:rPr>
        <w:t>POSTANOWIENIA OGÓLNE</w:t>
      </w:r>
      <w:r>
        <w:rPr>
          <w:rFonts w:ascii="Blogger Sans" w:hAnsi="Blogger Sans"/>
          <w:sz w:val="24"/>
          <w:szCs w:val="24"/>
        </w:rPr>
        <w:t>:</w:t>
      </w:r>
    </w:p>
    <w:p w14:paraId="49FACA76" w14:textId="77777777" w:rsidR="005C31D1" w:rsidRDefault="005C31D1" w:rsidP="0086264B">
      <w:pPr>
        <w:pStyle w:val="Akapitzlist"/>
        <w:numPr>
          <w:ilvl w:val="1"/>
          <w:numId w:val="39"/>
        </w:numPr>
        <w:spacing w:after="0" w:line="240" w:lineRule="auto"/>
        <w:ind w:left="709" w:hanging="425"/>
        <w:jc w:val="both"/>
        <w:rPr>
          <w:rFonts w:ascii="Blogger Sans" w:hAnsi="Blogger Sans"/>
          <w:sz w:val="24"/>
          <w:szCs w:val="24"/>
        </w:rPr>
      </w:pPr>
      <w:r w:rsidRPr="005C31D1">
        <w:rPr>
          <w:rFonts w:ascii="Blogger Sans" w:hAnsi="Blogger Sans"/>
          <w:sz w:val="24"/>
          <w:szCs w:val="24"/>
        </w:rPr>
        <w:lastRenderedPageBreak/>
        <w:t>Uczestnikiem Konkursu może być osoba fizyczna, osoba prawna oraz jednostka organizacyjna nieposiadająca osobowości prawnej, spełniająca wymagania stawiane Uczestnikom Konkursu.</w:t>
      </w:r>
    </w:p>
    <w:p w14:paraId="3F4C73F7" w14:textId="77777777" w:rsidR="005C31D1" w:rsidRDefault="005C31D1" w:rsidP="0086264B">
      <w:pPr>
        <w:pStyle w:val="Akapitzlist"/>
        <w:numPr>
          <w:ilvl w:val="1"/>
          <w:numId w:val="39"/>
        </w:numPr>
        <w:spacing w:after="0" w:line="240" w:lineRule="auto"/>
        <w:ind w:left="709" w:hanging="425"/>
        <w:jc w:val="both"/>
        <w:rPr>
          <w:rFonts w:ascii="Blogger Sans" w:hAnsi="Blogger Sans"/>
          <w:sz w:val="24"/>
          <w:szCs w:val="24"/>
        </w:rPr>
      </w:pPr>
      <w:r w:rsidRPr="005C31D1">
        <w:rPr>
          <w:rFonts w:ascii="Blogger Sans" w:hAnsi="Blogger Sans"/>
          <w:sz w:val="24"/>
          <w:szCs w:val="24"/>
        </w:rPr>
        <w:t>Uczestnicy Konkursu mogą wspólnie brać udział w Konkursie. Przepisy dotyczące Uczestnika Konkursu stosuje się odpowiednio do Uczestników Konkursu biorących wspólnie udział w Konkursie.</w:t>
      </w:r>
    </w:p>
    <w:p w14:paraId="40AB5287" w14:textId="77777777" w:rsidR="005C31D1" w:rsidRDefault="005C31D1" w:rsidP="0086264B">
      <w:pPr>
        <w:pStyle w:val="Akapitzlist"/>
        <w:numPr>
          <w:ilvl w:val="1"/>
          <w:numId w:val="39"/>
        </w:numPr>
        <w:spacing w:after="0" w:line="240" w:lineRule="auto"/>
        <w:ind w:left="709" w:hanging="425"/>
        <w:jc w:val="both"/>
        <w:rPr>
          <w:rFonts w:ascii="Blogger Sans" w:hAnsi="Blogger Sans"/>
          <w:sz w:val="24"/>
          <w:szCs w:val="24"/>
        </w:rPr>
      </w:pPr>
      <w:r w:rsidRPr="005C31D1">
        <w:rPr>
          <w:rFonts w:ascii="Blogger Sans" w:hAnsi="Blogger Sans"/>
          <w:sz w:val="24"/>
          <w:szCs w:val="24"/>
        </w:rPr>
        <w:t>Wzór wniosku o dopuszczenie do udziału w Konkursie określony został w Załączniku nr 1 do Regulaminu.</w:t>
      </w:r>
    </w:p>
    <w:p w14:paraId="01A63A81" w14:textId="77777777" w:rsidR="005C31D1" w:rsidRDefault="005C31D1" w:rsidP="0086264B">
      <w:pPr>
        <w:pStyle w:val="Akapitzlist"/>
        <w:numPr>
          <w:ilvl w:val="1"/>
          <w:numId w:val="39"/>
        </w:numPr>
        <w:spacing w:after="0" w:line="240" w:lineRule="auto"/>
        <w:ind w:left="709" w:hanging="425"/>
        <w:jc w:val="both"/>
        <w:rPr>
          <w:rFonts w:ascii="Blogger Sans" w:hAnsi="Blogger Sans"/>
          <w:sz w:val="24"/>
          <w:szCs w:val="24"/>
        </w:rPr>
      </w:pPr>
      <w:r w:rsidRPr="005C31D1">
        <w:rPr>
          <w:rFonts w:ascii="Blogger Sans" w:hAnsi="Blogger Sans"/>
          <w:sz w:val="24"/>
          <w:szCs w:val="24"/>
        </w:rPr>
        <w:t>Do złożenia pracy konkursowej zostaną zaproszeni Uczestnicy Konkursu, którzy spełniają warunki określone w niniejszym Rozdziale.</w:t>
      </w:r>
    </w:p>
    <w:p w14:paraId="7F023B36" w14:textId="53DEA21B" w:rsidR="00DB33C7" w:rsidRPr="00DB33C7" w:rsidRDefault="00DB33C7" w:rsidP="0086264B">
      <w:pPr>
        <w:pStyle w:val="Akapitzlist"/>
        <w:numPr>
          <w:ilvl w:val="0"/>
          <w:numId w:val="39"/>
        </w:numPr>
        <w:spacing w:after="0" w:line="240" w:lineRule="auto"/>
        <w:ind w:left="284" w:hanging="284"/>
        <w:jc w:val="both"/>
        <w:rPr>
          <w:rFonts w:ascii="Blogger Sans" w:hAnsi="Blogger Sans"/>
          <w:sz w:val="24"/>
          <w:szCs w:val="24"/>
        </w:rPr>
      </w:pPr>
      <w:r w:rsidRPr="00DB33C7">
        <w:rPr>
          <w:rFonts w:ascii="Blogger Sans" w:hAnsi="Blogger Sans"/>
          <w:sz w:val="24"/>
          <w:szCs w:val="24"/>
        </w:rPr>
        <w:t>WARUNKI UDZIAŁU W KONKURSIE, JAKIE MUSI SPEŁNIĆ UCZESTNIK KONKURSU</w:t>
      </w:r>
      <w:r>
        <w:rPr>
          <w:rFonts w:ascii="Blogger Sans" w:hAnsi="Blogger Sans"/>
          <w:sz w:val="24"/>
          <w:szCs w:val="24"/>
        </w:rPr>
        <w:t>:</w:t>
      </w:r>
    </w:p>
    <w:p w14:paraId="157148F0" w14:textId="57FC6220" w:rsidR="005C31D1" w:rsidRDefault="005C31D1" w:rsidP="0086264B">
      <w:pPr>
        <w:pStyle w:val="Akapitzlist"/>
        <w:numPr>
          <w:ilvl w:val="1"/>
          <w:numId w:val="39"/>
        </w:numPr>
        <w:spacing w:after="0" w:line="240" w:lineRule="auto"/>
        <w:ind w:left="709" w:hanging="425"/>
        <w:jc w:val="both"/>
        <w:rPr>
          <w:rFonts w:ascii="Blogger Sans" w:hAnsi="Blogger Sans"/>
          <w:sz w:val="24"/>
          <w:szCs w:val="24"/>
        </w:rPr>
      </w:pPr>
      <w:r w:rsidRPr="005C31D1">
        <w:rPr>
          <w:rFonts w:ascii="Blogger Sans" w:hAnsi="Blogger Sans"/>
          <w:sz w:val="24"/>
          <w:szCs w:val="24"/>
        </w:rPr>
        <w:t xml:space="preserve">Uczestnik Konkursu ubiegający się o dopuszczenie do udziału w Konkursie powinien spełniać warunki udziału w postępowaniu i nie podlegać wykluczeniu na podstawie art. 108 </w:t>
      </w:r>
      <w:r w:rsidR="00A448E9">
        <w:rPr>
          <w:rFonts w:ascii="Blogger Sans" w:hAnsi="Blogger Sans"/>
          <w:sz w:val="24"/>
          <w:szCs w:val="24"/>
        </w:rPr>
        <w:t xml:space="preserve">ust. 1 </w:t>
      </w:r>
      <w:r w:rsidRPr="005C31D1">
        <w:rPr>
          <w:rFonts w:ascii="Blogger Sans" w:hAnsi="Blogger Sans"/>
          <w:sz w:val="24"/>
          <w:szCs w:val="24"/>
        </w:rPr>
        <w:t>i art. 109 ust</w:t>
      </w:r>
      <w:r>
        <w:rPr>
          <w:rFonts w:ascii="Blogger Sans" w:hAnsi="Blogger Sans"/>
          <w:sz w:val="24"/>
          <w:szCs w:val="24"/>
        </w:rPr>
        <w:t xml:space="preserve">. </w:t>
      </w:r>
      <w:r w:rsidRPr="005C31D1">
        <w:rPr>
          <w:rFonts w:ascii="Blogger Sans" w:hAnsi="Blogger Sans"/>
          <w:sz w:val="24"/>
          <w:szCs w:val="24"/>
        </w:rPr>
        <w:t>1 pkt 4)</w:t>
      </w:r>
      <w:r w:rsidR="00F85418">
        <w:rPr>
          <w:rFonts w:ascii="Blogger Sans" w:hAnsi="Blogger Sans"/>
          <w:sz w:val="24"/>
          <w:szCs w:val="24"/>
        </w:rPr>
        <w:t xml:space="preserve"> </w:t>
      </w:r>
      <w:r w:rsidRPr="005C31D1">
        <w:rPr>
          <w:rFonts w:ascii="Blogger Sans" w:hAnsi="Blogger Sans"/>
          <w:sz w:val="24"/>
          <w:szCs w:val="24"/>
        </w:rPr>
        <w:t xml:space="preserve">ustawy </w:t>
      </w:r>
      <w:proofErr w:type="spellStart"/>
      <w:r w:rsidRPr="005C31D1">
        <w:rPr>
          <w:rFonts w:ascii="Blogger Sans" w:hAnsi="Blogger Sans"/>
          <w:sz w:val="24"/>
          <w:szCs w:val="24"/>
        </w:rPr>
        <w:t>Pzp</w:t>
      </w:r>
      <w:proofErr w:type="spellEnd"/>
      <w:r>
        <w:rPr>
          <w:rFonts w:ascii="Blogger Sans" w:hAnsi="Blogger Sans"/>
          <w:sz w:val="24"/>
          <w:szCs w:val="24"/>
        </w:rPr>
        <w:t>.</w:t>
      </w:r>
    </w:p>
    <w:p w14:paraId="1C4669F5" w14:textId="51EC488D" w:rsidR="00A448E9" w:rsidRDefault="00F85418" w:rsidP="0086264B">
      <w:pPr>
        <w:pStyle w:val="Akapitzlist"/>
        <w:numPr>
          <w:ilvl w:val="1"/>
          <w:numId w:val="39"/>
        </w:numPr>
        <w:spacing w:after="0" w:line="240" w:lineRule="auto"/>
        <w:ind w:left="709" w:hanging="425"/>
        <w:jc w:val="both"/>
        <w:rPr>
          <w:rFonts w:ascii="Blogger Sans" w:hAnsi="Blogger Sans"/>
          <w:sz w:val="24"/>
          <w:szCs w:val="24"/>
        </w:rPr>
      </w:pPr>
      <w:r w:rsidRPr="005C31D1">
        <w:rPr>
          <w:rFonts w:ascii="Blogger Sans" w:hAnsi="Blogger Sans"/>
          <w:sz w:val="24"/>
          <w:szCs w:val="24"/>
        </w:rPr>
        <w:t xml:space="preserve">W zakresie warunków wskazanych w art. 112 ustawy </w:t>
      </w:r>
      <w:proofErr w:type="spellStart"/>
      <w:r w:rsidRPr="005C31D1">
        <w:rPr>
          <w:rFonts w:ascii="Blogger Sans" w:hAnsi="Blogger Sans"/>
          <w:sz w:val="24"/>
          <w:szCs w:val="24"/>
        </w:rPr>
        <w:t>Pzp</w:t>
      </w:r>
      <w:proofErr w:type="spellEnd"/>
      <w:r w:rsidRPr="005C31D1">
        <w:rPr>
          <w:rFonts w:ascii="Blogger Sans" w:hAnsi="Blogger Sans"/>
          <w:sz w:val="24"/>
          <w:szCs w:val="24"/>
        </w:rPr>
        <w:t xml:space="preserve"> Organizator Konkursu wymaga, aby Uczestnik Konkursu wykazał, iż</w:t>
      </w:r>
      <w:r w:rsidR="00A448E9">
        <w:rPr>
          <w:rFonts w:ascii="Blogger Sans" w:hAnsi="Blogger Sans"/>
          <w:sz w:val="24"/>
          <w:szCs w:val="24"/>
        </w:rPr>
        <w:t>:</w:t>
      </w:r>
    </w:p>
    <w:p w14:paraId="7DA45BC5" w14:textId="77777777" w:rsidR="00A448E9" w:rsidRPr="00A448E9" w:rsidRDefault="00A448E9" w:rsidP="0086264B">
      <w:pPr>
        <w:pStyle w:val="Akapitzlist"/>
        <w:numPr>
          <w:ilvl w:val="2"/>
          <w:numId w:val="39"/>
        </w:numPr>
        <w:spacing w:after="0" w:line="240" w:lineRule="auto"/>
        <w:ind w:hanging="579"/>
        <w:jc w:val="both"/>
        <w:rPr>
          <w:rFonts w:ascii="Blogger Sans" w:hAnsi="Blogger Sans"/>
          <w:b/>
          <w:bCs/>
          <w:sz w:val="24"/>
          <w:szCs w:val="24"/>
        </w:rPr>
      </w:pPr>
      <w:r w:rsidRPr="00A448E9">
        <w:rPr>
          <w:rFonts w:ascii="Blogger Sans" w:hAnsi="Blogger Sans"/>
          <w:b/>
          <w:bCs/>
          <w:sz w:val="24"/>
          <w:szCs w:val="24"/>
        </w:rPr>
        <w:t>spełnia warunki udziału w postępowaniu dotyczące:</w:t>
      </w:r>
    </w:p>
    <w:p w14:paraId="2561918C" w14:textId="77777777" w:rsidR="00A448E9" w:rsidRDefault="00A448E9" w:rsidP="0086264B">
      <w:pPr>
        <w:pStyle w:val="Akapitzlist"/>
        <w:numPr>
          <w:ilvl w:val="0"/>
          <w:numId w:val="40"/>
        </w:numPr>
        <w:spacing w:after="0" w:line="240" w:lineRule="auto"/>
        <w:ind w:left="1701" w:hanging="425"/>
        <w:jc w:val="both"/>
        <w:rPr>
          <w:rFonts w:ascii="Blogger Sans" w:hAnsi="Blogger Sans"/>
          <w:sz w:val="24"/>
          <w:szCs w:val="24"/>
        </w:rPr>
      </w:pPr>
      <w:r>
        <w:rPr>
          <w:rFonts w:ascii="Blogger Sans" w:hAnsi="Blogger Sans"/>
          <w:sz w:val="24"/>
          <w:szCs w:val="24"/>
        </w:rPr>
        <w:t>p</w:t>
      </w:r>
      <w:r w:rsidRPr="005C31D1">
        <w:rPr>
          <w:rFonts w:ascii="Blogger Sans" w:hAnsi="Blogger Sans"/>
          <w:sz w:val="24"/>
          <w:szCs w:val="24"/>
        </w:rPr>
        <w:t>osiadania uprawnień do wykonywania określonej działalności lub czynności, jeżeli przepisy prawa nakładają obowiązek ich posiadania - nie dokonuje się opisu sposobu dokonania oceny spełniania tego warunku;</w:t>
      </w:r>
    </w:p>
    <w:p w14:paraId="2B1980CD" w14:textId="60083AE5" w:rsidR="00A448E9" w:rsidRPr="005C31D1" w:rsidRDefault="005B5BC5" w:rsidP="0086264B">
      <w:pPr>
        <w:pStyle w:val="Akapitzlist"/>
        <w:numPr>
          <w:ilvl w:val="0"/>
          <w:numId w:val="40"/>
        </w:numPr>
        <w:spacing w:after="0" w:line="240" w:lineRule="auto"/>
        <w:ind w:left="1701" w:hanging="425"/>
        <w:jc w:val="both"/>
        <w:rPr>
          <w:rFonts w:ascii="Blogger Sans" w:hAnsi="Blogger Sans"/>
          <w:sz w:val="24"/>
          <w:szCs w:val="24"/>
        </w:rPr>
      </w:pPr>
      <w:r w:rsidRPr="0061755B">
        <w:rPr>
          <w:rFonts w:ascii="Blogger Sans" w:hAnsi="Blogger Sans"/>
          <w:sz w:val="24"/>
          <w:szCs w:val="24"/>
        </w:rPr>
        <w:t>p</w:t>
      </w:r>
      <w:r w:rsidR="00A448E9" w:rsidRPr="0061755B">
        <w:rPr>
          <w:rFonts w:ascii="Blogger Sans" w:hAnsi="Blogger Sans"/>
          <w:sz w:val="24"/>
          <w:szCs w:val="24"/>
        </w:rPr>
        <w:t xml:space="preserve">osiadania niezbędnej wiedzy i doświadczenia - opis sposobu dokonania oceny spełniania </w:t>
      </w:r>
      <w:r w:rsidR="00A448E9" w:rsidRPr="005C31D1">
        <w:rPr>
          <w:rFonts w:ascii="Blogger Sans" w:hAnsi="Blogger Sans"/>
          <w:sz w:val="24"/>
          <w:szCs w:val="24"/>
        </w:rPr>
        <w:t>tego warunku:</w:t>
      </w:r>
    </w:p>
    <w:p w14:paraId="0C6F0341" w14:textId="12B2A690" w:rsidR="00A448E9" w:rsidRPr="0061755B" w:rsidRDefault="00A448E9" w:rsidP="0061755B">
      <w:pPr>
        <w:pStyle w:val="Akapitzlist"/>
        <w:numPr>
          <w:ilvl w:val="0"/>
          <w:numId w:val="41"/>
        </w:numPr>
        <w:spacing w:after="0" w:line="240" w:lineRule="auto"/>
        <w:ind w:left="2127" w:hanging="426"/>
        <w:jc w:val="both"/>
        <w:rPr>
          <w:rFonts w:ascii="Blogger Sans" w:hAnsi="Blogger Sans"/>
          <w:sz w:val="24"/>
          <w:szCs w:val="24"/>
        </w:rPr>
      </w:pPr>
      <w:r w:rsidRPr="005C31D1">
        <w:rPr>
          <w:rFonts w:ascii="Blogger Sans" w:hAnsi="Blogger Sans"/>
          <w:sz w:val="24"/>
          <w:szCs w:val="24"/>
        </w:rPr>
        <w:t xml:space="preserve">Wykonawca </w:t>
      </w:r>
      <w:r w:rsidRPr="0061755B">
        <w:rPr>
          <w:rFonts w:ascii="Blogger Sans" w:hAnsi="Blogger Sans"/>
          <w:sz w:val="24"/>
          <w:szCs w:val="24"/>
        </w:rPr>
        <w:t>wykaże, że on sam lub zespół autorski, którego jest on częścią by</w:t>
      </w:r>
      <w:r w:rsidR="005B5BC5" w:rsidRPr="0061755B">
        <w:rPr>
          <w:rFonts w:ascii="Blogger Sans" w:hAnsi="Blogger Sans"/>
          <w:sz w:val="24"/>
          <w:szCs w:val="24"/>
        </w:rPr>
        <w:t xml:space="preserve">ł </w:t>
      </w:r>
      <w:r w:rsidRPr="0061755B">
        <w:rPr>
          <w:rFonts w:ascii="Blogger Sans" w:hAnsi="Blogger Sans"/>
          <w:sz w:val="24"/>
          <w:szCs w:val="24"/>
        </w:rPr>
        <w:t xml:space="preserve">w ciągu ostatnich 5 lat, </w:t>
      </w:r>
      <w:r w:rsidR="005B5BC5" w:rsidRPr="0061755B">
        <w:rPr>
          <w:rFonts w:ascii="Blogger Sans" w:hAnsi="Blogger Sans"/>
          <w:sz w:val="24"/>
          <w:szCs w:val="24"/>
        </w:rPr>
        <w:t xml:space="preserve">autorem </w:t>
      </w:r>
      <w:r w:rsidRPr="0061755B">
        <w:rPr>
          <w:rFonts w:ascii="Blogger Sans" w:hAnsi="Blogger Sans"/>
          <w:sz w:val="24"/>
          <w:szCs w:val="24"/>
        </w:rPr>
        <w:t xml:space="preserve">co najmniej dwóch koncepcji architektonicznej lub projektu budowlanego </w:t>
      </w:r>
      <w:r w:rsidR="00904967" w:rsidRPr="0061755B">
        <w:rPr>
          <w:rFonts w:ascii="Blogger Sans" w:hAnsi="Blogger Sans"/>
          <w:sz w:val="24"/>
          <w:szCs w:val="24"/>
        </w:rPr>
        <w:t>budynku</w:t>
      </w:r>
      <w:r w:rsidRPr="0061755B">
        <w:rPr>
          <w:rFonts w:ascii="Blogger Sans" w:hAnsi="Blogger Sans"/>
          <w:sz w:val="24"/>
          <w:szCs w:val="24"/>
        </w:rPr>
        <w:t xml:space="preserve"> lub zespołu budynków mieszkalnych </w:t>
      </w:r>
      <w:r w:rsidR="00904967" w:rsidRPr="0061755B">
        <w:rPr>
          <w:rFonts w:ascii="Blogger Sans" w:hAnsi="Blogger Sans"/>
          <w:sz w:val="24"/>
          <w:szCs w:val="24"/>
        </w:rPr>
        <w:t xml:space="preserve">lub użyteczności publicznej </w:t>
      </w:r>
      <w:r w:rsidRPr="0061755B">
        <w:rPr>
          <w:rFonts w:ascii="Blogger Sans" w:hAnsi="Blogger Sans"/>
          <w:sz w:val="24"/>
          <w:szCs w:val="24"/>
        </w:rPr>
        <w:t>o pow. użytkowej min. 1 000 m</w:t>
      </w:r>
      <w:r w:rsidRPr="0061755B">
        <w:rPr>
          <w:rFonts w:ascii="Blogger Sans" w:hAnsi="Blogger Sans"/>
          <w:sz w:val="24"/>
          <w:szCs w:val="24"/>
          <w:vertAlign w:val="superscript"/>
        </w:rPr>
        <w:t>2</w:t>
      </w:r>
      <w:r w:rsidRPr="0061755B">
        <w:rPr>
          <w:rFonts w:ascii="Blogger Sans" w:hAnsi="Blogger Sans"/>
          <w:sz w:val="24"/>
          <w:szCs w:val="24"/>
        </w:rPr>
        <w:t xml:space="preserve"> zaprojektowanych i wybudowanych,</w:t>
      </w:r>
    </w:p>
    <w:p w14:paraId="19DC92BB" w14:textId="77777777" w:rsidR="00A448E9" w:rsidRPr="00F85418" w:rsidRDefault="00A448E9" w:rsidP="0061755B">
      <w:pPr>
        <w:pStyle w:val="Akapitzlist"/>
        <w:numPr>
          <w:ilvl w:val="0"/>
          <w:numId w:val="41"/>
        </w:numPr>
        <w:spacing w:after="0" w:line="240" w:lineRule="auto"/>
        <w:ind w:left="2127" w:hanging="426"/>
        <w:jc w:val="both"/>
        <w:rPr>
          <w:rFonts w:ascii="Blogger Sans" w:hAnsi="Blogger Sans"/>
          <w:sz w:val="24"/>
          <w:szCs w:val="24"/>
        </w:rPr>
      </w:pPr>
      <w:r w:rsidRPr="0061755B">
        <w:rPr>
          <w:rFonts w:ascii="Blogger Sans" w:hAnsi="Blogger Sans"/>
          <w:sz w:val="24"/>
          <w:szCs w:val="24"/>
        </w:rPr>
        <w:t xml:space="preserve">dysponowania odpowiednim potencjałem technicznym oraz osobami zdolnymi do wykonania zamówienia </w:t>
      </w:r>
      <w:r>
        <w:rPr>
          <w:rFonts w:ascii="Blogger Sans" w:hAnsi="Blogger Sans"/>
          <w:sz w:val="24"/>
          <w:szCs w:val="24"/>
        </w:rPr>
        <w:t xml:space="preserve">- </w:t>
      </w:r>
      <w:r w:rsidRPr="00F85418">
        <w:rPr>
          <w:rFonts w:ascii="Blogger Sans" w:hAnsi="Blogger Sans"/>
          <w:sz w:val="24"/>
          <w:szCs w:val="24"/>
        </w:rPr>
        <w:t>Wykonawca wykaże, że dysponuje zespołem osób składającym się z:</w:t>
      </w:r>
    </w:p>
    <w:p w14:paraId="3DF5D9AA" w14:textId="77777777" w:rsidR="00A448E9" w:rsidRDefault="00A448E9" w:rsidP="0061755B">
      <w:pPr>
        <w:pStyle w:val="Akapitzlist"/>
        <w:numPr>
          <w:ilvl w:val="0"/>
          <w:numId w:val="42"/>
        </w:numPr>
        <w:spacing w:after="0" w:line="240" w:lineRule="auto"/>
        <w:ind w:left="2410" w:hanging="283"/>
        <w:jc w:val="both"/>
        <w:rPr>
          <w:rFonts w:ascii="Blogger Sans" w:hAnsi="Blogger Sans"/>
          <w:sz w:val="24"/>
          <w:szCs w:val="24"/>
        </w:rPr>
      </w:pPr>
      <w:r w:rsidRPr="00F85418">
        <w:rPr>
          <w:rFonts w:ascii="Blogger Sans" w:hAnsi="Blogger Sans"/>
          <w:sz w:val="24"/>
          <w:szCs w:val="24"/>
        </w:rPr>
        <w:t>minimum jednej osoby legitymującej się uprawnieniami budowlanymi do projektowania bez ograniczeń w specjalności architektonicznej</w:t>
      </w:r>
      <w:r>
        <w:rPr>
          <w:rFonts w:ascii="Blogger Sans" w:hAnsi="Blogger Sans"/>
          <w:sz w:val="24"/>
          <w:szCs w:val="24"/>
        </w:rPr>
        <w:t>,</w:t>
      </w:r>
    </w:p>
    <w:p w14:paraId="1BAC1E69" w14:textId="77777777" w:rsidR="00A448E9" w:rsidRDefault="00A448E9" w:rsidP="0061755B">
      <w:pPr>
        <w:pStyle w:val="Akapitzlist"/>
        <w:numPr>
          <w:ilvl w:val="0"/>
          <w:numId w:val="42"/>
        </w:numPr>
        <w:spacing w:after="0" w:line="240" w:lineRule="auto"/>
        <w:ind w:left="2410" w:hanging="283"/>
        <w:jc w:val="both"/>
        <w:rPr>
          <w:rFonts w:ascii="Blogger Sans" w:hAnsi="Blogger Sans"/>
          <w:sz w:val="24"/>
          <w:szCs w:val="24"/>
        </w:rPr>
      </w:pPr>
      <w:r w:rsidRPr="00F85418">
        <w:rPr>
          <w:rFonts w:ascii="Blogger Sans" w:hAnsi="Blogger Sans"/>
          <w:sz w:val="24"/>
          <w:szCs w:val="24"/>
        </w:rPr>
        <w:t>minimum jednej osoby legitymującej się uprawnieniami budowlanymi do projektowania bez ograniczeń w specjalności konstrukcyjno-budowlanej</w:t>
      </w:r>
      <w:r>
        <w:rPr>
          <w:rFonts w:ascii="Blogger Sans" w:hAnsi="Blogger Sans"/>
          <w:sz w:val="24"/>
          <w:szCs w:val="24"/>
        </w:rPr>
        <w:t>,</w:t>
      </w:r>
    </w:p>
    <w:p w14:paraId="351758D8" w14:textId="0BCD852E" w:rsidR="00A448E9" w:rsidRDefault="00A448E9" w:rsidP="0061755B">
      <w:pPr>
        <w:pStyle w:val="Akapitzlist"/>
        <w:numPr>
          <w:ilvl w:val="0"/>
          <w:numId w:val="42"/>
        </w:numPr>
        <w:spacing w:after="0" w:line="240" w:lineRule="auto"/>
        <w:ind w:left="2410" w:hanging="283"/>
        <w:jc w:val="both"/>
        <w:rPr>
          <w:rFonts w:ascii="Blogger Sans" w:hAnsi="Blogger Sans"/>
          <w:sz w:val="24"/>
          <w:szCs w:val="24"/>
        </w:rPr>
      </w:pPr>
      <w:r w:rsidRPr="00F85418">
        <w:rPr>
          <w:rFonts w:ascii="Blogger Sans" w:hAnsi="Blogger Sans"/>
          <w:sz w:val="24"/>
          <w:szCs w:val="24"/>
        </w:rPr>
        <w:t xml:space="preserve">minimum jednej osoby legitymującej się uprawnieniami budowlanymi do projektowania bez ograniczeń w specjalności instalacyjnej </w:t>
      </w:r>
      <w:r w:rsidR="0061755B">
        <w:rPr>
          <w:rFonts w:ascii="Blogger Sans" w:hAnsi="Blogger Sans"/>
          <w:sz w:val="24"/>
          <w:szCs w:val="24"/>
        </w:rPr>
        <w:t xml:space="preserve">                          </w:t>
      </w:r>
      <w:r w:rsidRPr="00F85418">
        <w:rPr>
          <w:rFonts w:ascii="Blogger Sans" w:hAnsi="Blogger Sans"/>
          <w:sz w:val="24"/>
          <w:szCs w:val="24"/>
        </w:rPr>
        <w:t xml:space="preserve">w zakresie sieci, instalacji i urządzeń elektrycznych </w:t>
      </w:r>
      <w:r w:rsidR="0061755B">
        <w:rPr>
          <w:rFonts w:ascii="Blogger Sans" w:hAnsi="Blogger Sans"/>
          <w:sz w:val="24"/>
          <w:szCs w:val="24"/>
        </w:rPr>
        <w:t xml:space="preserve">                                        </w:t>
      </w:r>
      <w:r w:rsidRPr="00F85418">
        <w:rPr>
          <w:rFonts w:ascii="Blogger Sans" w:hAnsi="Blogger Sans"/>
          <w:sz w:val="24"/>
          <w:szCs w:val="24"/>
        </w:rPr>
        <w:t>i elektroenergetycznych</w:t>
      </w:r>
      <w:r>
        <w:rPr>
          <w:rFonts w:ascii="Blogger Sans" w:hAnsi="Blogger Sans"/>
          <w:sz w:val="24"/>
          <w:szCs w:val="24"/>
        </w:rPr>
        <w:t>,</w:t>
      </w:r>
    </w:p>
    <w:p w14:paraId="5BB820DF" w14:textId="221BBA08" w:rsidR="00A448E9" w:rsidRDefault="00A448E9" w:rsidP="0061755B">
      <w:pPr>
        <w:pStyle w:val="Akapitzlist"/>
        <w:numPr>
          <w:ilvl w:val="0"/>
          <w:numId w:val="42"/>
        </w:numPr>
        <w:spacing w:after="0" w:line="240" w:lineRule="auto"/>
        <w:ind w:left="2410" w:hanging="283"/>
        <w:jc w:val="both"/>
        <w:rPr>
          <w:rFonts w:ascii="Blogger Sans" w:hAnsi="Blogger Sans"/>
          <w:sz w:val="24"/>
          <w:szCs w:val="24"/>
        </w:rPr>
      </w:pPr>
      <w:r w:rsidRPr="00F85418">
        <w:rPr>
          <w:rFonts w:ascii="Blogger Sans" w:hAnsi="Blogger Sans"/>
          <w:sz w:val="24"/>
          <w:szCs w:val="24"/>
        </w:rPr>
        <w:t xml:space="preserve">minimum jednej osoby legitymującej się uprawnieniami budowlanymi do projektowania bez ograniczeń w specjalności instalacyjnej </w:t>
      </w:r>
      <w:r w:rsidR="0061755B">
        <w:rPr>
          <w:rFonts w:ascii="Blogger Sans" w:hAnsi="Blogger Sans"/>
          <w:sz w:val="24"/>
          <w:szCs w:val="24"/>
        </w:rPr>
        <w:t xml:space="preserve">                                </w:t>
      </w:r>
      <w:r w:rsidRPr="00F85418">
        <w:rPr>
          <w:rFonts w:ascii="Blogger Sans" w:hAnsi="Blogger Sans"/>
          <w:sz w:val="24"/>
          <w:szCs w:val="24"/>
        </w:rPr>
        <w:lastRenderedPageBreak/>
        <w:t>w zakresie sieci, instalacji i urządzeń cieplnych, wentylacyjnych, gazowych, wodociągowych i kanalizacyjnych</w:t>
      </w:r>
      <w:r>
        <w:rPr>
          <w:rFonts w:ascii="Blogger Sans" w:hAnsi="Blogger Sans"/>
          <w:sz w:val="24"/>
          <w:szCs w:val="24"/>
        </w:rPr>
        <w:t>,</w:t>
      </w:r>
    </w:p>
    <w:p w14:paraId="41D1F303" w14:textId="07091F55" w:rsidR="00A448E9" w:rsidRPr="00A448E9" w:rsidRDefault="00A448E9" w:rsidP="00A448E9">
      <w:pPr>
        <w:pStyle w:val="Akapitzlist"/>
        <w:spacing w:after="0" w:line="240" w:lineRule="auto"/>
        <w:ind w:left="1985"/>
        <w:jc w:val="both"/>
        <w:rPr>
          <w:rFonts w:ascii="Blogger Sans" w:hAnsi="Blogger Sans"/>
          <w:sz w:val="24"/>
          <w:szCs w:val="24"/>
        </w:rPr>
      </w:pPr>
      <w:r w:rsidRPr="00A448E9">
        <w:rPr>
          <w:rFonts w:ascii="Blogger Sans" w:hAnsi="Blogger Sans"/>
          <w:sz w:val="24"/>
          <w:szCs w:val="24"/>
        </w:rPr>
        <w:t xml:space="preserve">w przypadku architektów będących obywatelami Europejskiego Obszaru Gospodarczego lub Konfederacji Szwajcarskiej osoby te muszą legitymować się kwalifikacjami wymaganymi do świadczenia usług architektonicznych (wykonywania zawodu architekta) w kraju </w:t>
      </w:r>
      <w:r w:rsidR="0061755B" w:rsidRPr="00A448E9">
        <w:rPr>
          <w:rFonts w:ascii="Blogger Sans" w:hAnsi="Blogger Sans"/>
          <w:sz w:val="24"/>
          <w:szCs w:val="24"/>
        </w:rPr>
        <w:t>za</w:t>
      </w:r>
      <w:r w:rsidR="0061755B">
        <w:rPr>
          <w:rFonts w:ascii="Blogger Sans" w:hAnsi="Blogger Sans"/>
          <w:sz w:val="24"/>
          <w:szCs w:val="24"/>
        </w:rPr>
        <w:t>mieszkania</w:t>
      </w:r>
      <w:r w:rsidRPr="00A448E9">
        <w:rPr>
          <w:rFonts w:ascii="Blogger Sans" w:hAnsi="Blogger Sans"/>
          <w:sz w:val="24"/>
          <w:szCs w:val="24"/>
        </w:rPr>
        <w:t>, jeśli takie w tym kraju obowiązują</w:t>
      </w:r>
      <w:r>
        <w:rPr>
          <w:rFonts w:ascii="Blogger Sans" w:hAnsi="Blogger Sans"/>
          <w:sz w:val="24"/>
          <w:szCs w:val="24"/>
        </w:rPr>
        <w:t>,</w:t>
      </w:r>
    </w:p>
    <w:p w14:paraId="3D7995A6" w14:textId="6B15F710" w:rsidR="00A448E9" w:rsidRPr="00A448E9" w:rsidRDefault="00A448E9" w:rsidP="0086264B">
      <w:pPr>
        <w:pStyle w:val="Akapitzlist"/>
        <w:numPr>
          <w:ilvl w:val="2"/>
          <w:numId w:val="39"/>
        </w:numPr>
        <w:spacing w:after="0" w:line="240" w:lineRule="auto"/>
        <w:ind w:hanging="579"/>
        <w:jc w:val="both"/>
        <w:rPr>
          <w:rFonts w:ascii="Blogger Sans" w:hAnsi="Blogger Sans"/>
          <w:b/>
          <w:bCs/>
          <w:sz w:val="24"/>
          <w:szCs w:val="24"/>
        </w:rPr>
      </w:pPr>
      <w:r w:rsidRPr="00A448E9">
        <w:rPr>
          <w:rFonts w:ascii="Blogger Sans" w:hAnsi="Blogger Sans"/>
          <w:b/>
          <w:bCs/>
          <w:sz w:val="24"/>
          <w:szCs w:val="24"/>
        </w:rPr>
        <w:t>w celu potwierdzenia braku podstaw wykluczenia należy wraz z wnioskiem przedłożyć odpis lub informacji z Krajowego Rejestru Sądowego lub z Centralnej Ewidencji i Informacji o Działalności Gospodarczej, w zakresie art. 109 ust. 1 pkt 4 ustawy, sporządzonych nie wcześniej niż 3 miesiące przed jej złożeniem, jeżeli odrębne przepisy wymagają wpisu do rejestru lub ewidencji.</w:t>
      </w:r>
    </w:p>
    <w:p w14:paraId="6E8B1678" w14:textId="77958BBC" w:rsidR="00F85418" w:rsidRPr="00F85418" w:rsidRDefault="00F85418" w:rsidP="0086264B">
      <w:pPr>
        <w:pStyle w:val="Akapitzlist"/>
        <w:numPr>
          <w:ilvl w:val="1"/>
          <w:numId w:val="39"/>
        </w:numPr>
        <w:spacing w:after="0" w:line="240" w:lineRule="auto"/>
        <w:ind w:left="709" w:hanging="425"/>
        <w:jc w:val="both"/>
        <w:rPr>
          <w:rFonts w:ascii="Blogger Sans" w:hAnsi="Blogger Sans"/>
          <w:sz w:val="24"/>
          <w:szCs w:val="24"/>
        </w:rPr>
      </w:pPr>
      <w:r w:rsidRPr="00F85418">
        <w:rPr>
          <w:rFonts w:ascii="Blogger Sans" w:hAnsi="Blogger Sans"/>
          <w:sz w:val="24"/>
          <w:szCs w:val="24"/>
        </w:rPr>
        <w:t xml:space="preserve">Przed podpisaniem Umowy na opracowanie Dokumentacji Projektowej wszyscy wyżej wymienieni w pkt </w:t>
      </w:r>
      <w:r w:rsidR="002A459D">
        <w:rPr>
          <w:rFonts w:ascii="Blogger Sans" w:hAnsi="Blogger Sans"/>
          <w:sz w:val="24"/>
          <w:szCs w:val="24"/>
        </w:rPr>
        <w:t>2.2</w:t>
      </w:r>
      <w:r w:rsidR="00A448E9">
        <w:rPr>
          <w:rFonts w:ascii="Blogger Sans" w:hAnsi="Blogger Sans"/>
          <w:sz w:val="24"/>
          <w:szCs w:val="24"/>
        </w:rPr>
        <w:t>.1</w:t>
      </w:r>
      <w:r w:rsidRPr="00F85418">
        <w:rPr>
          <w:rFonts w:ascii="Blogger Sans" w:hAnsi="Blogger Sans"/>
          <w:sz w:val="24"/>
          <w:szCs w:val="24"/>
        </w:rPr>
        <w:t xml:space="preserve">, lit. </w:t>
      </w:r>
      <w:r>
        <w:rPr>
          <w:rFonts w:ascii="Blogger Sans" w:hAnsi="Blogger Sans"/>
          <w:sz w:val="24"/>
          <w:szCs w:val="24"/>
        </w:rPr>
        <w:t>b</w:t>
      </w:r>
      <w:r w:rsidRPr="00F85418">
        <w:rPr>
          <w:rFonts w:ascii="Blogger Sans" w:hAnsi="Blogger Sans"/>
          <w:sz w:val="24"/>
          <w:szCs w:val="24"/>
        </w:rPr>
        <w:t>) będą musieli wykazać się dokumentami potwierdzającymi zgodnie z art. 12 lub art. 12a ustawy Prawo budowlane, iż może w Polsce wykonywać samodzielne funkcje techniczne w budownictwie, określone w art. 12 ust. 1 tej ustawy, tj. osoba, której odpowiednie kwalifikacje zawodowe zostały uznane na zasadach określonych w przepisach tej ustawy lub przepisach odrębnych.</w:t>
      </w:r>
    </w:p>
    <w:p w14:paraId="55026E93" w14:textId="77777777" w:rsidR="00F85418" w:rsidRDefault="005C31D1" w:rsidP="0086264B">
      <w:pPr>
        <w:pStyle w:val="Akapitzlist"/>
        <w:numPr>
          <w:ilvl w:val="1"/>
          <w:numId w:val="39"/>
        </w:numPr>
        <w:spacing w:after="0" w:line="240" w:lineRule="auto"/>
        <w:ind w:left="709" w:hanging="425"/>
        <w:jc w:val="both"/>
        <w:rPr>
          <w:rFonts w:ascii="Blogger Sans" w:hAnsi="Blogger Sans"/>
          <w:sz w:val="24"/>
          <w:szCs w:val="24"/>
        </w:rPr>
      </w:pPr>
      <w:r w:rsidRPr="00F85418">
        <w:rPr>
          <w:rFonts w:ascii="Blogger Sans" w:hAnsi="Blogger Sans"/>
          <w:sz w:val="24"/>
          <w:szCs w:val="24"/>
        </w:rPr>
        <w:t>Uczestnik Konkursu może polegać na wiedzy i doświadczeniu, potencjale technicznym oraz osobach zdolnych do wykonania zamówienia innych podmiotów, niezależnie od charakteru prawnego łączących go z nimi stosunków. Uczestnik Konkursu w takiej sytuacji zobowiązany jest udowodnić Organizatorowi Konkursu, iż dysponuje lub będzie dysponował zasobami niezbędnymi do realizacji zamówienia, w szczególności przedstawiając w tym celu pisemne zobowiązanie tych podmiotów do oddania mu do dyspozycji niezbędnych zasobów na okres korzystania z nich przy wykonaniu zamówienia.</w:t>
      </w:r>
    </w:p>
    <w:p w14:paraId="2B14E161" w14:textId="4C99AE6D" w:rsidR="00F85418" w:rsidRDefault="005C31D1" w:rsidP="0086264B">
      <w:pPr>
        <w:pStyle w:val="Akapitzlist"/>
        <w:numPr>
          <w:ilvl w:val="1"/>
          <w:numId w:val="39"/>
        </w:numPr>
        <w:spacing w:after="0" w:line="240" w:lineRule="auto"/>
        <w:ind w:left="709" w:hanging="425"/>
        <w:jc w:val="both"/>
        <w:rPr>
          <w:rFonts w:ascii="Blogger Sans" w:hAnsi="Blogger Sans"/>
          <w:sz w:val="24"/>
          <w:szCs w:val="24"/>
        </w:rPr>
      </w:pPr>
      <w:r w:rsidRPr="00F85418">
        <w:rPr>
          <w:rFonts w:ascii="Blogger Sans" w:hAnsi="Blogger Sans"/>
          <w:sz w:val="24"/>
          <w:szCs w:val="24"/>
        </w:rPr>
        <w:t xml:space="preserve">W przypadku wspólnego udziału w Konkursie warunki wskazane w </w:t>
      </w:r>
      <w:r w:rsidR="00F85418">
        <w:rPr>
          <w:rFonts w:ascii="Blogger Sans" w:hAnsi="Blogger Sans"/>
          <w:sz w:val="24"/>
          <w:szCs w:val="24"/>
        </w:rPr>
        <w:t>pk</w:t>
      </w:r>
      <w:r w:rsidRPr="00F85418">
        <w:rPr>
          <w:rFonts w:ascii="Blogger Sans" w:hAnsi="Blogger Sans"/>
          <w:sz w:val="24"/>
          <w:szCs w:val="24"/>
        </w:rPr>
        <w:t xml:space="preserve">t. </w:t>
      </w:r>
      <w:r w:rsidR="002A459D">
        <w:rPr>
          <w:rFonts w:ascii="Blogger Sans" w:hAnsi="Blogger Sans"/>
          <w:sz w:val="24"/>
          <w:szCs w:val="24"/>
        </w:rPr>
        <w:t>2.2</w:t>
      </w:r>
      <w:r w:rsidRPr="00F85418">
        <w:rPr>
          <w:rFonts w:ascii="Blogger Sans" w:hAnsi="Blogger Sans"/>
          <w:sz w:val="24"/>
          <w:szCs w:val="24"/>
        </w:rPr>
        <w:t xml:space="preserve"> niniejszego Rozdziału muszą zostać spełnione przez co najmniej jednego z Uczestników Konkursu wspólnie biorących udział w Konkursie.</w:t>
      </w:r>
    </w:p>
    <w:p w14:paraId="625E4597" w14:textId="42CFF3FD" w:rsidR="00F85418" w:rsidRDefault="005C31D1" w:rsidP="0086264B">
      <w:pPr>
        <w:pStyle w:val="Akapitzlist"/>
        <w:numPr>
          <w:ilvl w:val="1"/>
          <w:numId w:val="39"/>
        </w:numPr>
        <w:spacing w:after="0" w:line="240" w:lineRule="auto"/>
        <w:ind w:left="709" w:hanging="425"/>
        <w:jc w:val="both"/>
        <w:rPr>
          <w:rFonts w:ascii="Blogger Sans" w:hAnsi="Blogger Sans"/>
          <w:sz w:val="24"/>
          <w:szCs w:val="24"/>
        </w:rPr>
      </w:pPr>
      <w:r w:rsidRPr="00F85418">
        <w:rPr>
          <w:rFonts w:ascii="Blogger Sans" w:hAnsi="Blogger Sans"/>
          <w:sz w:val="24"/>
          <w:szCs w:val="24"/>
        </w:rPr>
        <w:t>Żaden z Uczestników Konkursu wspólnie biorących udział w Konkursie nie może podlegać wykluczeniu na podstawie 108 i art. 109 ust</w:t>
      </w:r>
      <w:r w:rsidR="00A448E9">
        <w:rPr>
          <w:rFonts w:ascii="Blogger Sans" w:hAnsi="Blogger Sans"/>
          <w:sz w:val="24"/>
          <w:szCs w:val="24"/>
        </w:rPr>
        <w:t xml:space="preserve">. </w:t>
      </w:r>
      <w:r w:rsidRPr="00F85418">
        <w:rPr>
          <w:rFonts w:ascii="Blogger Sans" w:hAnsi="Blogger Sans"/>
          <w:sz w:val="24"/>
          <w:szCs w:val="24"/>
        </w:rPr>
        <w:t>1 pkt 4</w:t>
      </w:r>
      <w:r w:rsidR="00A448E9">
        <w:rPr>
          <w:rFonts w:ascii="Blogger Sans" w:hAnsi="Blogger Sans"/>
          <w:sz w:val="24"/>
          <w:szCs w:val="24"/>
        </w:rPr>
        <w:t xml:space="preserve">) </w:t>
      </w:r>
      <w:r w:rsidRPr="00F85418">
        <w:rPr>
          <w:rFonts w:ascii="Blogger Sans" w:hAnsi="Blogger Sans"/>
          <w:sz w:val="24"/>
          <w:szCs w:val="24"/>
        </w:rPr>
        <w:t xml:space="preserve">ustawy </w:t>
      </w:r>
      <w:proofErr w:type="spellStart"/>
      <w:r w:rsidRPr="00F85418">
        <w:rPr>
          <w:rFonts w:ascii="Blogger Sans" w:hAnsi="Blogger Sans"/>
          <w:sz w:val="24"/>
          <w:szCs w:val="24"/>
        </w:rPr>
        <w:t>Pzp</w:t>
      </w:r>
      <w:proofErr w:type="spellEnd"/>
      <w:r w:rsidRPr="00F85418">
        <w:rPr>
          <w:rFonts w:ascii="Blogger Sans" w:hAnsi="Blogger Sans"/>
          <w:sz w:val="24"/>
          <w:szCs w:val="24"/>
        </w:rPr>
        <w:t>.</w:t>
      </w:r>
    </w:p>
    <w:p w14:paraId="002B0220" w14:textId="77777777" w:rsidR="00DB33C7" w:rsidRDefault="005C31D1" w:rsidP="0086264B">
      <w:pPr>
        <w:pStyle w:val="Akapitzlist"/>
        <w:numPr>
          <w:ilvl w:val="1"/>
          <w:numId w:val="39"/>
        </w:numPr>
        <w:spacing w:after="0" w:line="240" w:lineRule="auto"/>
        <w:ind w:left="709" w:hanging="425"/>
        <w:jc w:val="both"/>
        <w:rPr>
          <w:rFonts w:ascii="Blogger Sans" w:hAnsi="Blogger Sans"/>
          <w:sz w:val="24"/>
          <w:szCs w:val="24"/>
        </w:rPr>
      </w:pPr>
      <w:r w:rsidRPr="00F85418">
        <w:rPr>
          <w:rFonts w:ascii="Blogger Sans" w:hAnsi="Blogger Sans"/>
          <w:sz w:val="24"/>
          <w:szCs w:val="24"/>
        </w:rPr>
        <w:t>Zgodnie z art. 1 pkt 3 ustawy z dnia 13 kwietnia 2022 r. o szczególnych rozwiązaniach w zakresie przeciwdziałania wspieraniu agresji na Ukrainę oraz służących ochronie bezpieczeństwa narodowego w celu przeciwdziałania wspieraniu agresji Federacji Rosyjskiej na Ukrainę rozpoczętej w dniu 24 lutego 2022 r., (Dz.</w:t>
      </w:r>
      <w:r w:rsidR="00F85418">
        <w:rPr>
          <w:rFonts w:ascii="Blogger Sans" w:hAnsi="Blogger Sans"/>
          <w:sz w:val="24"/>
          <w:szCs w:val="24"/>
        </w:rPr>
        <w:t xml:space="preserve"> </w:t>
      </w:r>
      <w:r w:rsidRPr="00F85418">
        <w:rPr>
          <w:rFonts w:ascii="Blogger Sans" w:hAnsi="Blogger Sans"/>
          <w:sz w:val="24"/>
          <w:szCs w:val="24"/>
        </w:rPr>
        <w:t xml:space="preserve">U. z dnia 15 kwietnia 2022 r. poz. 835 ze zm.) wobec osób i podmiotów wpisanych na listę, o której mowa </w:t>
      </w:r>
      <w:r w:rsidR="00F85418">
        <w:rPr>
          <w:rFonts w:ascii="Blogger Sans" w:hAnsi="Blogger Sans"/>
          <w:sz w:val="24"/>
          <w:szCs w:val="24"/>
        </w:rPr>
        <w:t xml:space="preserve">                   </w:t>
      </w:r>
      <w:r w:rsidRPr="00F85418">
        <w:rPr>
          <w:rFonts w:ascii="Blogger Sans" w:hAnsi="Blogger Sans"/>
          <w:sz w:val="24"/>
          <w:szCs w:val="24"/>
        </w:rPr>
        <w:t xml:space="preserve">w art. 2 ustawy, stosuje się sankcje polegające m.in. na wykluczeniu z postępowania </w:t>
      </w:r>
      <w:r w:rsidR="00F85418">
        <w:rPr>
          <w:rFonts w:ascii="Blogger Sans" w:hAnsi="Blogger Sans"/>
          <w:sz w:val="24"/>
          <w:szCs w:val="24"/>
        </w:rPr>
        <w:t xml:space="preserve">                   </w:t>
      </w:r>
      <w:r w:rsidRPr="00F85418">
        <w:rPr>
          <w:rFonts w:ascii="Blogger Sans" w:hAnsi="Blogger Sans"/>
          <w:sz w:val="24"/>
          <w:szCs w:val="24"/>
        </w:rPr>
        <w:t xml:space="preserve">o udzielenie zamówienia publicznego lub konkursu prowadzonego na podstawie ustawy </w:t>
      </w:r>
      <w:proofErr w:type="spellStart"/>
      <w:r w:rsidRPr="00F85418">
        <w:rPr>
          <w:rFonts w:ascii="Blogger Sans" w:hAnsi="Blogger Sans"/>
          <w:sz w:val="24"/>
          <w:szCs w:val="24"/>
        </w:rPr>
        <w:t>Pzp</w:t>
      </w:r>
      <w:proofErr w:type="spellEnd"/>
      <w:r w:rsidRPr="00F85418">
        <w:rPr>
          <w:rFonts w:ascii="Blogger Sans" w:hAnsi="Blogger Sans"/>
          <w:sz w:val="24"/>
          <w:szCs w:val="24"/>
        </w:rPr>
        <w:t>.</w:t>
      </w:r>
    </w:p>
    <w:p w14:paraId="0B03B79E" w14:textId="3EC57552" w:rsidR="00A448E9" w:rsidRPr="00806F6A" w:rsidRDefault="005C31D1" w:rsidP="0086264B">
      <w:pPr>
        <w:pStyle w:val="Akapitzlist"/>
        <w:numPr>
          <w:ilvl w:val="1"/>
          <w:numId w:val="39"/>
        </w:numPr>
        <w:spacing w:after="0" w:line="240" w:lineRule="auto"/>
        <w:ind w:left="709" w:hanging="425"/>
        <w:jc w:val="both"/>
        <w:rPr>
          <w:rFonts w:ascii="Blogger Sans" w:hAnsi="Blogger Sans"/>
          <w:sz w:val="24"/>
          <w:szCs w:val="24"/>
        </w:rPr>
      </w:pPr>
      <w:r w:rsidRPr="00806F6A">
        <w:rPr>
          <w:rFonts w:ascii="Blogger Sans" w:hAnsi="Blogger Sans"/>
          <w:sz w:val="24"/>
          <w:szCs w:val="24"/>
        </w:rPr>
        <w:t xml:space="preserve">Do </w:t>
      </w:r>
      <w:r w:rsidR="00DB33C7" w:rsidRPr="00806F6A">
        <w:rPr>
          <w:rFonts w:ascii="Blogger Sans" w:hAnsi="Blogger Sans"/>
          <w:sz w:val="24"/>
          <w:szCs w:val="24"/>
        </w:rPr>
        <w:t>wniosku</w:t>
      </w:r>
      <w:r w:rsidRPr="00806F6A">
        <w:rPr>
          <w:rFonts w:ascii="Blogger Sans" w:hAnsi="Blogger Sans"/>
          <w:sz w:val="24"/>
          <w:szCs w:val="24"/>
        </w:rPr>
        <w:t xml:space="preserve"> należy załączyć oświadczenie o niepodleganiu wykluczeniu zgodnie z art. 7 ust. 1 pkt 1-3 ustawy z dnia 13 kwietnia 2022 r. o szczególnych rozwiązaniach w zakresie </w:t>
      </w:r>
      <w:r w:rsidRPr="00806F6A">
        <w:rPr>
          <w:rFonts w:ascii="Blogger Sans" w:hAnsi="Blogger Sans"/>
          <w:sz w:val="24"/>
          <w:szCs w:val="24"/>
        </w:rPr>
        <w:lastRenderedPageBreak/>
        <w:t>przeciwdziałania wspieraniu agresji na Ukrainę oraz służących ochronie bezpieczeństwa narodowego</w:t>
      </w:r>
      <w:r w:rsidR="00806F6A" w:rsidRPr="00806F6A">
        <w:rPr>
          <w:rFonts w:ascii="Blogger Sans" w:hAnsi="Blogger Sans"/>
          <w:sz w:val="24"/>
          <w:szCs w:val="24"/>
        </w:rPr>
        <w:t xml:space="preserve"> (w</w:t>
      </w:r>
      <w:r w:rsidRPr="00806F6A">
        <w:rPr>
          <w:rFonts w:ascii="Blogger Sans" w:hAnsi="Blogger Sans"/>
          <w:sz w:val="24"/>
          <w:szCs w:val="24"/>
        </w:rPr>
        <w:t xml:space="preserve">zór oświadczenia </w:t>
      </w:r>
      <w:r w:rsidR="00806F6A" w:rsidRPr="00806F6A">
        <w:rPr>
          <w:rFonts w:ascii="Blogger Sans" w:hAnsi="Blogger Sans"/>
          <w:sz w:val="24"/>
          <w:szCs w:val="24"/>
        </w:rPr>
        <w:t>został zawarty w</w:t>
      </w:r>
      <w:r w:rsidRPr="00806F6A">
        <w:rPr>
          <w:rFonts w:ascii="Blogger Sans" w:hAnsi="Blogger Sans"/>
          <w:sz w:val="24"/>
          <w:szCs w:val="24"/>
        </w:rPr>
        <w:t xml:space="preserve"> załącznik</w:t>
      </w:r>
      <w:r w:rsidR="00806F6A" w:rsidRPr="00806F6A">
        <w:rPr>
          <w:rFonts w:ascii="Blogger Sans" w:hAnsi="Blogger Sans"/>
          <w:sz w:val="24"/>
          <w:szCs w:val="24"/>
        </w:rPr>
        <w:t>u</w:t>
      </w:r>
      <w:r w:rsidRPr="00806F6A">
        <w:rPr>
          <w:rFonts w:ascii="Blogger Sans" w:hAnsi="Blogger Sans"/>
          <w:sz w:val="24"/>
          <w:szCs w:val="24"/>
        </w:rPr>
        <w:t xml:space="preserve"> nr 2 do niniejszego Regulaminu</w:t>
      </w:r>
      <w:r w:rsidR="00806F6A" w:rsidRPr="00806F6A">
        <w:rPr>
          <w:rFonts w:ascii="Blogger Sans" w:hAnsi="Blogger Sans"/>
          <w:sz w:val="24"/>
          <w:szCs w:val="24"/>
        </w:rPr>
        <w:t>)</w:t>
      </w:r>
      <w:r w:rsidRPr="00806F6A">
        <w:rPr>
          <w:rFonts w:ascii="Blogger Sans" w:hAnsi="Blogger Sans"/>
          <w:sz w:val="24"/>
          <w:szCs w:val="24"/>
        </w:rPr>
        <w:t>.</w:t>
      </w:r>
    </w:p>
    <w:p w14:paraId="5F6AE990" w14:textId="77777777" w:rsidR="00DB33C7" w:rsidRDefault="005C31D1" w:rsidP="0086264B">
      <w:pPr>
        <w:pStyle w:val="Akapitzlist"/>
        <w:numPr>
          <w:ilvl w:val="1"/>
          <w:numId w:val="39"/>
        </w:numPr>
        <w:spacing w:after="0" w:line="240" w:lineRule="auto"/>
        <w:ind w:left="709" w:hanging="425"/>
        <w:jc w:val="both"/>
        <w:rPr>
          <w:rFonts w:ascii="Blogger Sans" w:hAnsi="Blogger Sans"/>
          <w:sz w:val="24"/>
          <w:szCs w:val="24"/>
        </w:rPr>
      </w:pPr>
      <w:r w:rsidRPr="00A448E9">
        <w:rPr>
          <w:rFonts w:ascii="Blogger Sans" w:hAnsi="Blogger Sans"/>
          <w:sz w:val="24"/>
          <w:szCs w:val="24"/>
        </w:rPr>
        <w:t xml:space="preserve">Ocena spełniania wymagań określonych w niniejszym Rozdziale dokonana zostanie na podstawie wymaganych przez Organizatora Konkursu oświadczeń i dokumentów złożonych wraz z wnioskiem o dopuszczenie do udziału w Konkursie. Do oceny wniosków o dopuszczenie do udziału w Konkursie przepisy art. 343 ustawy </w:t>
      </w:r>
      <w:proofErr w:type="spellStart"/>
      <w:r w:rsidRPr="00A448E9">
        <w:rPr>
          <w:rFonts w:ascii="Blogger Sans" w:hAnsi="Blogger Sans"/>
          <w:sz w:val="24"/>
          <w:szCs w:val="24"/>
        </w:rPr>
        <w:t>Pzp</w:t>
      </w:r>
      <w:proofErr w:type="spellEnd"/>
      <w:r w:rsidRPr="00A448E9">
        <w:rPr>
          <w:rFonts w:ascii="Blogger Sans" w:hAnsi="Blogger Sans"/>
          <w:sz w:val="24"/>
          <w:szCs w:val="24"/>
        </w:rPr>
        <w:t xml:space="preserve"> stosuje się odpowiednio.</w:t>
      </w:r>
    </w:p>
    <w:p w14:paraId="66C61492" w14:textId="77777777" w:rsidR="00DB33C7" w:rsidRPr="00DB33C7" w:rsidRDefault="00DB33C7" w:rsidP="0086264B">
      <w:pPr>
        <w:pStyle w:val="Akapitzlist"/>
        <w:numPr>
          <w:ilvl w:val="1"/>
          <w:numId w:val="39"/>
        </w:numPr>
        <w:spacing w:after="0" w:line="240" w:lineRule="auto"/>
        <w:ind w:left="709" w:hanging="567"/>
        <w:jc w:val="both"/>
        <w:rPr>
          <w:rFonts w:ascii="Blogger Sans" w:hAnsi="Blogger Sans"/>
          <w:sz w:val="24"/>
          <w:szCs w:val="24"/>
        </w:rPr>
      </w:pPr>
      <w:r w:rsidRPr="00DB33C7">
        <w:rPr>
          <w:rFonts w:ascii="Blogger Sans" w:hAnsi="Blogger Sans"/>
          <w:sz w:val="24"/>
          <w:szCs w:val="24"/>
        </w:rPr>
        <w:t>Wykluczeniu z udziału w Konkursie, z konsekwencją odrzucenia pracy konkursowej, podlegają Uczestnicy Konkursu, którzy do przygotowania wniosku o dopuszczenie do udziału w Konkursie lub pracy konkursowej korzystali z osób, które:</w:t>
      </w:r>
    </w:p>
    <w:p w14:paraId="00EFA0A0" w14:textId="77777777" w:rsidR="00DB33C7" w:rsidRDefault="00DB33C7" w:rsidP="0086264B">
      <w:pPr>
        <w:pStyle w:val="Akapitzlist"/>
        <w:numPr>
          <w:ilvl w:val="0"/>
          <w:numId w:val="43"/>
        </w:numPr>
        <w:spacing w:after="0" w:line="240" w:lineRule="auto"/>
        <w:ind w:left="1134" w:hanging="424"/>
        <w:jc w:val="both"/>
        <w:rPr>
          <w:rFonts w:ascii="Blogger Sans" w:hAnsi="Blogger Sans"/>
          <w:sz w:val="24"/>
          <w:szCs w:val="24"/>
        </w:rPr>
      </w:pPr>
      <w:r w:rsidRPr="00DB33C7">
        <w:rPr>
          <w:rFonts w:ascii="Blogger Sans" w:hAnsi="Blogger Sans"/>
          <w:sz w:val="24"/>
          <w:szCs w:val="24"/>
        </w:rPr>
        <w:t>są pracownikami lub współpracownikami Organizatora Konkursu</w:t>
      </w:r>
      <w:r>
        <w:rPr>
          <w:rFonts w:ascii="Blogger Sans" w:hAnsi="Blogger Sans"/>
          <w:sz w:val="24"/>
          <w:szCs w:val="24"/>
        </w:rPr>
        <w:t>,</w:t>
      </w:r>
    </w:p>
    <w:p w14:paraId="14E843AF" w14:textId="77777777" w:rsidR="00DB33C7" w:rsidRDefault="00DB33C7" w:rsidP="0086264B">
      <w:pPr>
        <w:pStyle w:val="Akapitzlist"/>
        <w:numPr>
          <w:ilvl w:val="0"/>
          <w:numId w:val="43"/>
        </w:numPr>
        <w:spacing w:after="0" w:line="240" w:lineRule="auto"/>
        <w:ind w:left="1134" w:hanging="424"/>
        <w:jc w:val="both"/>
        <w:rPr>
          <w:rFonts w:ascii="Blogger Sans" w:hAnsi="Blogger Sans"/>
          <w:sz w:val="24"/>
          <w:szCs w:val="24"/>
        </w:rPr>
      </w:pPr>
      <w:r w:rsidRPr="00DB33C7">
        <w:rPr>
          <w:rFonts w:ascii="Blogger Sans" w:hAnsi="Blogger Sans"/>
          <w:sz w:val="24"/>
          <w:szCs w:val="24"/>
        </w:rPr>
        <w:t>są członkami Sądu Konkursowego,</w:t>
      </w:r>
    </w:p>
    <w:p w14:paraId="5BFE5672" w14:textId="62DEB590" w:rsidR="00DB33C7" w:rsidRPr="00DB33C7" w:rsidRDefault="00DB33C7" w:rsidP="0086264B">
      <w:pPr>
        <w:pStyle w:val="Akapitzlist"/>
        <w:numPr>
          <w:ilvl w:val="0"/>
          <w:numId w:val="43"/>
        </w:numPr>
        <w:spacing w:after="0" w:line="240" w:lineRule="auto"/>
        <w:ind w:left="1134" w:hanging="424"/>
        <w:jc w:val="both"/>
        <w:rPr>
          <w:rFonts w:ascii="Blogger Sans" w:hAnsi="Blogger Sans"/>
          <w:sz w:val="24"/>
          <w:szCs w:val="24"/>
        </w:rPr>
      </w:pPr>
      <w:r w:rsidRPr="00DB33C7">
        <w:rPr>
          <w:rFonts w:ascii="Blogger Sans" w:hAnsi="Blogger Sans"/>
          <w:sz w:val="24"/>
          <w:szCs w:val="24"/>
        </w:rPr>
        <w:t>wykonywały czynności związane z przygotowaniem Konkursu, chyba że udowodnią Organizatorowi Konkursu, że ich udział w Konkursie nie doprowadzi do zachwiania uczciwej konkurencji.</w:t>
      </w:r>
    </w:p>
    <w:p w14:paraId="050B98E8" w14:textId="77777777" w:rsidR="00DB33C7" w:rsidRPr="00DB33C7" w:rsidRDefault="005C31D1" w:rsidP="0086264B">
      <w:pPr>
        <w:pStyle w:val="Akapitzlist"/>
        <w:numPr>
          <w:ilvl w:val="1"/>
          <w:numId w:val="39"/>
        </w:numPr>
        <w:spacing w:after="0" w:line="240" w:lineRule="auto"/>
        <w:ind w:left="709" w:hanging="567"/>
        <w:jc w:val="both"/>
        <w:rPr>
          <w:rFonts w:ascii="Blogger Sans" w:hAnsi="Blogger Sans"/>
          <w:sz w:val="24"/>
          <w:szCs w:val="24"/>
        </w:rPr>
      </w:pPr>
      <w:r w:rsidRPr="00DB33C7">
        <w:rPr>
          <w:rFonts w:ascii="Blogger Sans" w:hAnsi="Blogger Sans"/>
          <w:sz w:val="24"/>
          <w:szCs w:val="24"/>
        </w:rPr>
        <w:t>Wykluczeniu z udziału w Konkursie, z konsekwencją odrzucenia pracy konkursowej, podlegają Uczestnicy Konkursu, którzy złożyli nieprawdziwe informacje, mogące mieć wpływ na wynik prowadzonego Konkursu.</w:t>
      </w:r>
    </w:p>
    <w:p w14:paraId="1062048C" w14:textId="3832AFF1" w:rsidR="005C31D1" w:rsidRPr="00DB33C7" w:rsidRDefault="005C31D1" w:rsidP="0086264B">
      <w:pPr>
        <w:pStyle w:val="Akapitzlist"/>
        <w:numPr>
          <w:ilvl w:val="1"/>
          <w:numId w:val="39"/>
        </w:numPr>
        <w:spacing w:after="0" w:line="240" w:lineRule="auto"/>
        <w:ind w:left="709" w:hanging="567"/>
        <w:jc w:val="both"/>
        <w:rPr>
          <w:rFonts w:ascii="Blogger Sans" w:hAnsi="Blogger Sans"/>
          <w:sz w:val="24"/>
          <w:szCs w:val="24"/>
        </w:rPr>
      </w:pPr>
      <w:r w:rsidRPr="00DB33C7">
        <w:rPr>
          <w:rFonts w:ascii="Blogger Sans" w:hAnsi="Blogger Sans"/>
          <w:sz w:val="24"/>
          <w:szCs w:val="24"/>
        </w:rPr>
        <w:t>Uczestnicy konkursu niespełniający wymagań określonych w regulaminie konkursu podlegają wykluczeniu.</w:t>
      </w:r>
    </w:p>
    <w:p w14:paraId="21C0F890" w14:textId="1788BAF0" w:rsidR="00DB33C7" w:rsidRPr="00BE4538" w:rsidRDefault="00DB33C7" w:rsidP="0086264B">
      <w:pPr>
        <w:pStyle w:val="Akapitzlist"/>
        <w:numPr>
          <w:ilvl w:val="0"/>
          <w:numId w:val="39"/>
        </w:numPr>
        <w:autoSpaceDE w:val="0"/>
        <w:autoSpaceDN w:val="0"/>
        <w:adjustRightInd w:val="0"/>
        <w:spacing w:after="0" w:line="240" w:lineRule="auto"/>
        <w:ind w:left="284" w:hanging="284"/>
        <w:jc w:val="both"/>
        <w:rPr>
          <w:rFonts w:ascii="Blogger Sans" w:hAnsi="Blogger Sans" w:cs="Times New Roman"/>
          <w:color w:val="000000"/>
          <w:kern w:val="0"/>
          <w:sz w:val="24"/>
          <w:szCs w:val="24"/>
        </w:rPr>
      </w:pPr>
      <w:r w:rsidRPr="00BE4538">
        <w:rPr>
          <w:rFonts w:ascii="Blogger Sans" w:hAnsi="Blogger Sans" w:cs="Times New Roman"/>
          <w:color w:val="000000"/>
          <w:kern w:val="0"/>
          <w:sz w:val="24"/>
          <w:szCs w:val="24"/>
        </w:rPr>
        <w:t>INFORMACJA O OŚWIADCZENIACH WYMAGANYCH WE WNIOSKU O DOPUSZCZENIE DO UDZIAŁU W KONKURSIE:</w:t>
      </w:r>
    </w:p>
    <w:p w14:paraId="3BD7B02C" w14:textId="77777777" w:rsidR="00BE4538" w:rsidRPr="00BE4538" w:rsidRDefault="00BE4538" w:rsidP="00BE4538">
      <w:pPr>
        <w:pStyle w:val="Akapitzlist"/>
        <w:numPr>
          <w:ilvl w:val="1"/>
          <w:numId w:val="39"/>
        </w:numPr>
        <w:autoSpaceDE w:val="0"/>
        <w:autoSpaceDN w:val="0"/>
        <w:adjustRightInd w:val="0"/>
        <w:spacing w:after="0" w:line="240" w:lineRule="auto"/>
        <w:ind w:left="709" w:hanging="425"/>
        <w:jc w:val="both"/>
        <w:rPr>
          <w:rFonts w:ascii="Blogger Sans" w:hAnsi="Blogger Sans" w:cs="Times New Roman"/>
          <w:color w:val="000000"/>
          <w:kern w:val="0"/>
          <w:sz w:val="24"/>
          <w:szCs w:val="24"/>
        </w:rPr>
      </w:pPr>
      <w:r w:rsidRPr="00DB33C7">
        <w:rPr>
          <w:rFonts w:ascii="Blogger Sans" w:hAnsi="Blogger Sans" w:cs="Times New Roman"/>
          <w:color w:val="000000"/>
          <w:kern w:val="0"/>
          <w:sz w:val="24"/>
          <w:szCs w:val="24"/>
        </w:rPr>
        <w:t xml:space="preserve">Oświadczenia i dokumenty wymagane wraz z wnioskiem o dopuszczenie do udziału </w:t>
      </w:r>
      <w:r>
        <w:rPr>
          <w:rFonts w:ascii="Blogger Sans" w:hAnsi="Blogger Sans" w:cs="Times New Roman"/>
          <w:color w:val="000000"/>
          <w:kern w:val="0"/>
          <w:sz w:val="24"/>
          <w:szCs w:val="24"/>
        </w:rPr>
        <w:t xml:space="preserve">                      </w:t>
      </w:r>
      <w:r w:rsidRPr="00DB33C7">
        <w:rPr>
          <w:rFonts w:ascii="Blogger Sans" w:hAnsi="Blogger Sans" w:cs="Times New Roman"/>
          <w:color w:val="000000"/>
          <w:kern w:val="0"/>
          <w:sz w:val="24"/>
          <w:szCs w:val="24"/>
        </w:rPr>
        <w:t>w Konkursie</w:t>
      </w:r>
      <w:r w:rsidRPr="00BE4538">
        <w:rPr>
          <w:rFonts w:ascii="Blogger Sans" w:hAnsi="Blogger Sans" w:cs="Times New Roman"/>
          <w:color w:val="000000"/>
          <w:kern w:val="0"/>
          <w:sz w:val="24"/>
          <w:szCs w:val="24"/>
        </w:rPr>
        <w:t xml:space="preserve"> </w:t>
      </w:r>
      <w:r w:rsidRPr="00DB33C7">
        <w:rPr>
          <w:rFonts w:ascii="Blogger Sans" w:hAnsi="Blogger Sans" w:cs="Times New Roman"/>
          <w:color w:val="000000"/>
          <w:kern w:val="0"/>
          <w:sz w:val="24"/>
          <w:szCs w:val="24"/>
        </w:rPr>
        <w:t>sporządzon</w:t>
      </w:r>
      <w:r>
        <w:rPr>
          <w:rFonts w:ascii="Blogger Sans" w:hAnsi="Blogger Sans" w:cs="Times New Roman"/>
          <w:color w:val="000000"/>
          <w:kern w:val="0"/>
          <w:sz w:val="24"/>
          <w:szCs w:val="24"/>
        </w:rPr>
        <w:t>y</w:t>
      </w:r>
      <w:r w:rsidRPr="00DB33C7">
        <w:rPr>
          <w:rFonts w:ascii="Blogger Sans" w:hAnsi="Blogger Sans" w:cs="Times New Roman"/>
          <w:color w:val="000000"/>
          <w:kern w:val="0"/>
          <w:sz w:val="24"/>
          <w:szCs w:val="24"/>
        </w:rPr>
        <w:t xml:space="preserve"> wg Załącznika nr 1 do Regulaminu Uczestnik</w:t>
      </w:r>
      <w:r>
        <w:rPr>
          <w:rFonts w:ascii="Blogger Sans" w:hAnsi="Blogger Sans" w:cs="Times New Roman"/>
          <w:color w:val="000000"/>
          <w:kern w:val="0"/>
          <w:sz w:val="24"/>
          <w:szCs w:val="24"/>
        </w:rPr>
        <w:t xml:space="preserve"> </w:t>
      </w:r>
      <w:r w:rsidRPr="00BE4538">
        <w:rPr>
          <w:rFonts w:ascii="Blogger Sans" w:hAnsi="Blogger Sans" w:cs="Times New Roman"/>
          <w:color w:val="000000"/>
          <w:kern w:val="0"/>
          <w:sz w:val="24"/>
          <w:szCs w:val="24"/>
        </w:rPr>
        <w:t xml:space="preserve">zobowiązany jest dołączyć: </w:t>
      </w:r>
    </w:p>
    <w:p w14:paraId="5C8E5562" w14:textId="77777777" w:rsidR="00BE4538" w:rsidRDefault="00BE4538" w:rsidP="00BE4538">
      <w:pPr>
        <w:pStyle w:val="Akapitzlist"/>
        <w:numPr>
          <w:ilvl w:val="0"/>
          <w:numId w:val="44"/>
        </w:numPr>
        <w:tabs>
          <w:tab w:val="left" w:pos="851"/>
        </w:tabs>
        <w:autoSpaceDE w:val="0"/>
        <w:autoSpaceDN w:val="0"/>
        <w:adjustRightInd w:val="0"/>
        <w:spacing w:after="167" w:line="240" w:lineRule="auto"/>
        <w:ind w:left="1134" w:hanging="425"/>
        <w:jc w:val="both"/>
        <w:rPr>
          <w:rFonts w:ascii="Blogger Sans" w:hAnsi="Blogger Sans" w:cs="Times New Roman"/>
          <w:color w:val="000000"/>
          <w:kern w:val="0"/>
          <w:sz w:val="24"/>
          <w:szCs w:val="24"/>
        </w:rPr>
      </w:pPr>
      <w:r w:rsidRPr="00DB33C7">
        <w:rPr>
          <w:rFonts w:ascii="Blogger Sans" w:hAnsi="Blogger Sans" w:cs="Times New Roman"/>
          <w:color w:val="000000"/>
          <w:kern w:val="0"/>
          <w:sz w:val="24"/>
          <w:szCs w:val="24"/>
        </w:rPr>
        <w:t xml:space="preserve">oświadczenia potwierdzające brak podstaw do wykluczenia z postępowania </w:t>
      </w:r>
      <w:r>
        <w:rPr>
          <w:rFonts w:ascii="Blogger Sans" w:hAnsi="Blogger Sans" w:cs="Times New Roman"/>
          <w:color w:val="000000"/>
          <w:kern w:val="0"/>
          <w:sz w:val="24"/>
          <w:szCs w:val="24"/>
        </w:rPr>
        <w:t xml:space="preserve">                      i w zakresie </w:t>
      </w:r>
      <w:r w:rsidRPr="00DB33C7">
        <w:rPr>
          <w:rFonts w:ascii="Blogger Sans" w:hAnsi="Blogger Sans" w:cs="Times New Roman"/>
          <w:color w:val="000000"/>
          <w:kern w:val="0"/>
          <w:sz w:val="24"/>
          <w:szCs w:val="24"/>
        </w:rPr>
        <w:t>spełnienia warunków</w:t>
      </w:r>
      <w:r>
        <w:rPr>
          <w:rFonts w:ascii="Blogger Sans" w:hAnsi="Blogger Sans" w:cs="Times New Roman"/>
          <w:color w:val="000000"/>
          <w:kern w:val="0"/>
          <w:sz w:val="24"/>
          <w:szCs w:val="24"/>
        </w:rPr>
        <w:t xml:space="preserve"> udziału w postępowaniu</w:t>
      </w:r>
      <w:r w:rsidRPr="00DB33C7">
        <w:rPr>
          <w:rFonts w:ascii="Blogger Sans" w:hAnsi="Blogger Sans" w:cs="Times New Roman"/>
          <w:color w:val="000000"/>
          <w:kern w:val="0"/>
          <w:sz w:val="24"/>
          <w:szCs w:val="24"/>
        </w:rPr>
        <w:t xml:space="preserve">, </w:t>
      </w:r>
      <w:r>
        <w:rPr>
          <w:rFonts w:ascii="Blogger Sans" w:hAnsi="Blogger Sans" w:cs="Times New Roman"/>
          <w:color w:val="000000"/>
          <w:kern w:val="0"/>
          <w:sz w:val="24"/>
          <w:szCs w:val="24"/>
        </w:rPr>
        <w:t>zgodnie z pkt</w:t>
      </w:r>
      <w:r w:rsidRPr="00DB33C7">
        <w:rPr>
          <w:rFonts w:ascii="Blogger Sans" w:hAnsi="Blogger Sans" w:cs="Times New Roman"/>
          <w:color w:val="000000"/>
          <w:kern w:val="0"/>
          <w:sz w:val="24"/>
          <w:szCs w:val="24"/>
        </w:rPr>
        <w:t xml:space="preserve">. </w:t>
      </w:r>
      <w:r>
        <w:rPr>
          <w:rFonts w:ascii="Blogger Sans" w:hAnsi="Blogger Sans" w:cs="Times New Roman"/>
          <w:color w:val="000000"/>
          <w:kern w:val="0"/>
          <w:sz w:val="24"/>
          <w:szCs w:val="24"/>
        </w:rPr>
        <w:t>2</w:t>
      </w:r>
      <w:r w:rsidRPr="00DB33C7">
        <w:rPr>
          <w:rFonts w:ascii="Blogger Sans" w:hAnsi="Blogger Sans" w:cs="Times New Roman"/>
          <w:color w:val="000000"/>
          <w:kern w:val="0"/>
          <w:sz w:val="24"/>
          <w:szCs w:val="24"/>
        </w:rPr>
        <w:t xml:space="preserve">.2 </w:t>
      </w:r>
      <w:r>
        <w:rPr>
          <w:rFonts w:ascii="Blogger Sans" w:hAnsi="Blogger Sans" w:cs="Times New Roman"/>
          <w:color w:val="000000"/>
          <w:kern w:val="0"/>
          <w:sz w:val="24"/>
          <w:szCs w:val="24"/>
        </w:rPr>
        <w:t xml:space="preserve">i 2.7 </w:t>
      </w:r>
      <w:r w:rsidRPr="00DB33C7">
        <w:rPr>
          <w:rFonts w:ascii="Blogger Sans" w:hAnsi="Blogger Sans" w:cs="Times New Roman"/>
          <w:color w:val="000000"/>
          <w:kern w:val="0"/>
          <w:sz w:val="24"/>
          <w:szCs w:val="24"/>
        </w:rPr>
        <w:t xml:space="preserve">niniejszego Rozdziału, </w:t>
      </w:r>
    </w:p>
    <w:p w14:paraId="5B6E82CA" w14:textId="4001BAED" w:rsidR="00BE4538" w:rsidRPr="002A459D" w:rsidRDefault="00BE4538" w:rsidP="00BE4538">
      <w:pPr>
        <w:pStyle w:val="Akapitzlist"/>
        <w:numPr>
          <w:ilvl w:val="0"/>
          <w:numId w:val="44"/>
        </w:numPr>
        <w:tabs>
          <w:tab w:val="left" w:pos="851"/>
        </w:tabs>
        <w:autoSpaceDE w:val="0"/>
        <w:autoSpaceDN w:val="0"/>
        <w:adjustRightInd w:val="0"/>
        <w:spacing w:after="167" w:line="240" w:lineRule="auto"/>
        <w:ind w:left="1134" w:hanging="425"/>
        <w:jc w:val="both"/>
        <w:rPr>
          <w:rFonts w:ascii="Blogger Sans" w:hAnsi="Blogger Sans" w:cs="Times New Roman"/>
          <w:color w:val="000000"/>
          <w:kern w:val="0"/>
          <w:sz w:val="24"/>
          <w:szCs w:val="24"/>
        </w:rPr>
      </w:pPr>
      <w:r w:rsidRPr="002A459D">
        <w:rPr>
          <w:rFonts w:ascii="Blogger Sans" w:hAnsi="Blogger Sans" w:cs="Times New Roman"/>
          <w:color w:val="000000"/>
          <w:kern w:val="0"/>
          <w:sz w:val="24"/>
          <w:szCs w:val="24"/>
        </w:rPr>
        <w:t xml:space="preserve">pełnomocnictwo, w przypadku działania Uczestnika Konkursu przez pełnomocników, bądź aktualny odpis (lub informacja odpowiadająca aktualnemu odpisowi) </w:t>
      </w:r>
      <w:r>
        <w:rPr>
          <w:rFonts w:ascii="Blogger Sans" w:hAnsi="Blogger Sans" w:cs="Times New Roman"/>
          <w:color w:val="000000"/>
          <w:kern w:val="0"/>
          <w:sz w:val="24"/>
          <w:szCs w:val="24"/>
        </w:rPr>
        <w:t xml:space="preserve">                                </w:t>
      </w:r>
      <w:r w:rsidRPr="002A459D">
        <w:rPr>
          <w:rFonts w:ascii="Blogger Sans" w:hAnsi="Blogger Sans" w:cs="Times New Roman"/>
          <w:color w:val="000000"/>
          <w:kern w:val="0"/>
          <w:sz w:val="24"/>
          <w:szCs w:val="24"/>
        </w:rPr>
        <w:t>z właściwego rejestru lub z centralnej ewidencji</w:t>
      </w:r>
      <w:r>
        <w:rPr>
          <w:rFonts w:ascii="Blogger Sans" w:hAnsi="Blogger Sans" w:cs="Times New Roman"/>
          <w:color w:val="000000"/>
          <w:kern w:val="0"/>
          <w:sz w:val="24"/>
          <w:szCs w:val="24"/>
        </w:rPr>
        <w:t xml:space="preserve"> </w:t>
      </w:r>
      <w:r w:rsidRPr="002A459D">
        <w:rPr>
          <w:rFonts w:ascii="Blogger Sans" w:hAnsi="Blogger Sans" w:cs="Times New Roman"/>
          <w:color w:val="000000"/>
          <w:kern w:val="0"/>
          <w:sz w:val="24"/>
          <w:szCs w:val="24"/>
        </w:rPr>
        <w:t>i informacji o działalności gospodarczej w celu wykazania, iż wniosek</w:t>
      </w:r>
      <w:r>
        <w:rPr>
          <w:rFonts w:ascii="Blogger Sans" w:hAnsi="Blogger Sans" w:cs="Times New Roman"/>
          <w:color w:val="000000"/>
          <w:kern w:val="0"/>
          <w:sz w:val="24"/>
          <w:szCs w:val="24"/>
        </w:rPr>
        <w:t xml:space="preserve"> </w:t>
      </w:r>
      <w:r w:rsidRPr="002A459D">
        <w:rPr>
          <w:rFonts w:ascii="Blogger Sans" w:hAnsi="Blogger Sans" w:cs="Times New Roman"/>
          <w:color w:val="000000"/>
          <w:kern w:val="0"/>
          <w:sz w:val="24"/>
          <w:szCs w:val="24"/>
        </w:rPr>
        <w:t>o dopuszczenie do udziału w Konkursie został podpisany zgodnie z zasadami reprezentacji Uczestnika Konkursu przez osobę (osoby) uprawnione do składania oświadczeń woli w imieniu Uczestnika Konkursu</w:t>
      </w:r>
      <w:r w:rsidR="00A80A29">
        <w:rPr>
          <w:rFonts w:ascii="Blogger Sans" w:hAnsi="Blogger Sans" w:cs="Times New Roman"/>
          <w:color w:val="000000"/>
          <w:kern w:val="0"/>
          <w:sz w:val="24"/>
          <w:szCs w:val="24"/>
        </w:rPr>
        <w:t>,</w:t>
      </w:r>
    </w:p>
    <w:p w14:paraId="3F1D35B0" w14:textId="77777777" w:rsidR="00676F82" w:rsidRPr="00676F82" w:rsidRDefault="00BE4538" w:rsidP="00BE4538">
      <w:pPr>
        <w:pStyle w:val="Akapitzlist"/>
        <w:numPr>
          <w:ilvl w:val="0"/>
          <w:numId w:val="44"/>
        </w:numPr>
        <w:tabs>
          <w:tab w:val="left" w:pos="851"/>
        </w:tabs>
        <w:autoSpaceDE w:val="0"/>
        <w:autoSpaceDN w:val="0"/>
        <w:adjustRightInd w:val="0"/>
        <w:spacing w:after="167" w:line="240" w:lineRule="auto"/>
        <w:ind w:left="1134" w:hanging="425"/>
        <w:jc w:val="both"/>
        <w:rPr>
          <w:rFonts w:ascii="Blogger Sans" w:hAnsi="Blogger Sans" w:cs="Times New Roman"/>
          <w:kern w:val="0"/>
          <w:sz w:val="24"/>
          <w:szCs w:val="24"/>
        </w:rPr>
      </w:pPr>
      <w:r w:rsidRPr="002A459D">
        <w:rPr>
          <w:rFonts w:ascii="Blogger Sans" w:hAnsi="Blogger Sans" w:cs="Times New Roman"/>
          <w:kern w:val="0"/>
          <w:sz w:val="24"/>
          <w:szCs w:val="24"/>
        </w:rPr>
        <w:t>dokumenty, o których mowa 2.2 niniejszego rozdziału</w:t>
      </w:r>
      <w:r>
        <w:rPr>
          <w:rFonts w:ascii="Blogger Sans" w:hAnsi="Blogger Sans" w:cs="Times New Roman"/>
          <w:kern w:val="0"/>
          <w:sz w:val="24"/>
          <w:szCs w:val="24"/>
        </w:rPr>
        <w:t xml:space="preserve"> tj. wykaz usług </w:t>
      </w:r>
      <w:r w:rsidRPr="00D95A09">
        <w:rPr>
          <w:rFonts w:ascii="Blogger Sans" w:hAnsi="Blogger Sans" w:cs="Times New Roman"/>
          <w:b/>
          <w:bCs/>
          <w:kern w:val="0"/>
          <w:sz w:val="24"/>
          <w:szCs w:val="24"/>
        </w:rPr>
        <w:t>(wzór stanowi załącznik nr</w:t>
      </w:r>
      <w:r w:rsidR="008E7E61">
        <w:rPr>
          <w:rFonts w:ascii="Blogger Sans" w:hAnsi="Blogger Sans" w:cs="Times New Roman"/>
          <w:b/>
          <w:bCs/>
          <w:kern w:val="0"/>
          <w:sz w:val="24"/>
          <w:szCs w:val="24"/>
        </w:rPr>
        <w:t xml:space="preserve"> 5</w:t>
      </w:r>
      <w:r w:rsidRPr="00D95A09">
        <w:rPr>
          <w:rFonts w:ascii="Blogger Sans" w:hAnsi="Blogger Sans" w:cs="Times New Roman"/>
          <w:b/>
          <w:bCs/>
          <w:kern w:val="0"/>
          <w:sz w:val="24"/>
          <w:szCs w:val="24"/>
        </w:rPr>
        <w:t xml:space="preserve"> do regulaminu) </w:t>
      </w:r>
      <w:r>
        <w:rPr>
          <w:rFonts w:ascii="Blogger Sans" w:hAnsi="Blogger Sans" w:cs="Times New Roman"/>
          <w:kern w:val="0"/>
          <w:sz w:val="24"/>
          <w:szCs w:val="24"/>
        </w:rPr>
        <w:t xml:space="preserve">wraz z wykazem osób </w:t>
      </w:r>
      <w:r w:rsidRPr="00D95A09">
        <w:rPr>
          <w:rFonts w:ascii="Blogger Sans" w:hAnsi="Blogger Sans" w:cs="Times New Roman"/>
          <w:b/>
          <w:bCs/>
          <w:kern w:val="0"/>
          <w:sz w:val="24"/>
          <w:szCs w:val="24"/>
        </w:rPr>
        <w:t xml:space="preserve">(wzór stanowi załącznik nr </w:t>
      </w:r>
      <w:r w:rsidR="008E7E61">
        <w:rPr>
          <w:rFonts w:ascii="Blogger Sans" w:hAnsi="Blogger Sans" w:cs="Times New Roman"/>
          <w:b/>
          <w:bCs/>
          <w:kern w:val="0"/>
          <w:sz w:val="24"/>
          <w:szCs w:val="24"/>
        </w:rPr>
        <w:t>6</w:t>
      </w:r>
      <w:r w:rsidRPr="00D95A09">
        <w:rPr>
          <w:rFonts w:ascii="Blogger Sans" w:hAnsi="Blogger Sans" w:cs="Times New Roman"/>
          <w:b/>
          <w:bCs/>
          <w:kern w:val="0"/>
          <w:sz w:val="24"/>
          <w:szCs w:val="24"/>
        </w:rPr>
        <w:t xml:space="preserve"> do regulaminu)</w:t>
      </w:r>
      <w:r w:rsidR="00676F82">
        <w:rPr>
          <w:rFonts w:ascii="Blogger Sans" w:hAnsi="Blogger Sans" w:cs="Times New Roman"/>
          <w:b/>
          <w:bCs/>
          <w:kern w:val="0"/>
          <w:sz w:val="24"/>
          <w:szCs w:val="24"/>
        </w:rPr>
        <w:t>,</w:t>
      </w:r>
    </w:p>
    <w:p w14:paraId="61A38C82" w14:textId="77777777" w:rsidR="00676F82" w:rsidRPr="00676F82" w:rsidRDefault="00676F82" w:rsidP="00676F82">
      <w:pPr>
        <w:pStyle w:val="Akapitzlist"/>
        <w:numPr>
          <w:ilvl w:val="0"/>
          <w:numId w:val="44"/>
        </w:numPr>
        <w:tabs>
          <w:tab w:val="left" w:pos="851"/>
        </w:tabs>
        <w:autoSpaceDE w:val="0"/>
        <w:autoSpaceDN w:val="0"/>
        <w:adjustRightInd w:val="0"/>
        <w:spacing w:after="167" w:line="240" w:lineRule="auto"/>
        <w:ind w:left="1134" w:hanging="425"/>
        <w:jc w:val="both"/>
        <w:rPr>
          <w:rFonts w:ascii="Blogger Sans" w:hAnsi="Blogger Sans" w:cs="Times New Roman"/>
          <w:kern w:val="0"/>
          <w:sz w:val="24"/>
          <w:szCs w:val="24"/>
        </w:rPr>
      </w:pPr>
      <w:r w:rsidRPr="00A448E9">
        <w:rPr>
          <w:rFonts w:ascii="Blogger Sans" w:hAnsi="Blogger Sans"/>
          <w:b/>
          <w:bCs/>
          <w:sz w:val="24"/>
          <w:szCs w:val="24"/>
        </w:rPr>
        <w:t xml:space="preserve">odpis lub informacji z Krajowego Rejestru Sądowego lub z Centralnej Ewidencji i Informacji o Działalności Gospodarczej, w zakresie art. 109 ust. 1 pkt 4 ustawy, sporządzonych nie wcześniej niż 3 miesiące przed jej </w:t>
      </w:r>
      <w:r w:rsidRPr="00A448E9">
        <w:rPr>
          <w:rFonts w:ascii="Blogger Sans" w:hAnsi="Blogger Sans"/>
          <w:b/>
          <w:bCs/>
          <w:sz w:val="24"/>
          <w:szCs w:val="24"/>
        </w:rPr>
        <w:lastRenderedPageBreak/>
        <w:t>złożeniem, jeżeli odrębne przepisy wymagają wpisu do rejestru lub ewidencji</w:t>
      </w:r>
      <w:r>
        <w:rPr>
          <w:rFonts w:ascii="Blogger Sans" w:hAnsi="Blogger Sans"/>
          <w:b/>
          <w:bCs/>
          <w:sz w:val="24"/>
          <w:szCs w:val="24"/>
        </w:rPr>
        <w:t>,</w:t>
      </w:r>
    </w:p>
    <w:p w14:paraId="399C78B1" w14:textId="761528B9" w:rsidR="00BE4538" w:rsidRPr="00676F82" w:rsidRDefault="00676F82" w:rsidP="00676F82">
      <w:pPr>
        <w:pStyle w:val="Akapitzlist"/>
        <w:numPr>
          <w:ilvl w:val="0"/>
          <w:numId w:val="44"/>
        </w:numPr>
        <w:tabs>
          <w:tab w:val="left" w:pos="851"/>
        </w:tabs>
        <w:autoSpaceDE w:val="0"/>
        <w:autoSpaceDN w:val="0"/>
        <w:adjustRightInd w:val="0"/>
        <w:spacing w:after="167" w:line="240" w:lineRule="auto"/>
        <w:ind w:left="1134" w:hanging="425"/>
        <w:jc w:val="both"/>
        <w:rPr>
          <w:rFonts w:ascii="Blogger Sans" w:hAnsi="Blogger Sans" w:cs="Times New Roman"/>
          <w:kern w:val="0"/>
          <w:sz w:val="24"/>
          <w:szCs w:val="24"/>
        </w:rPr>
      </w:pPr>
      <w:r w:rsidRPr="00676F82">
        <w:rPr>
          <w:rFonts w:ascii="Blogger Sans" w:hAnsi="Blogger Sans" w:cs="Times New Roman"/>
          <w:b/>
          <w:bCs/>
          <w:kern w:val="0"/>
          <w:sz w:val="24"/>
          <w:szCs w:val="24"/>
        </w:rPr>
        <w:t>oświadczeni</w:t>
      </w:r>
      <w:r>
        <w:rPr>
          <w:rFonts w:ascii="Blogger Sans" w:hAnsi="Blogger Sans" w:cs="Times New Roman"/>
          <w:b/>
          <w:bCs/>
          <w:kern w:val="0"/>
          <w:sz w:val="24"/>
          <w:szCs w:val="24"/>
        </w:rPr>
        <w:t>e</w:t>
      </w:r>
      <w:r w:rsidRPr="00676F82">
        <w:rPr>
          <w:rFonts w:ascii="Blogger Sans" w:hAnsi="Blogger Sans" w:cs="Times New Roman"/>
          <w:b/>
          <w:bCs/>
          <w:kern w:val="0"/>
          <w:sz w:val="24"/>
          <w:szCs w:val="24"/>
        </w:rPr>
        <w:t xml:space="preserve"> wykonawcy, w zakresie art. 108 ust. 1 pkt 5 ustawy, o braku przynależności do tej samej grupy kapitałowej w rozumieniu ustawy z dnia 16 lutego 2007 r. o ochronie konkurencji i konsumentów</w:t>
      </w:r>
      <w:r w:rsidRPr="00676F82">
        <w:rPr>
          <w:rFonts w:ascii="Blogger Sans" w:hAnsi="Blogger Sans" w:cs="Times New Roman"/>
          <w:kern w:val="0"/>
          <w:sz w:val="24"/>
          <w:szCs w:val="24"/>
        </w:rPr>
        <w:t xml:space="preserve"> (Dz. U. z 2020 r. poz. 1076 i 1086), z innym wykonawcą, który złożył odrębną ofertę, albo oświadczenia                            o przynależności do tej samej grupy kapitałowej wraz z dokumentami lub informacjami potwierdzającymi przygotowanie oferty, niezależnie od innego wykonawcy należącego do tej samej grupy kapitałowej, którego wzór stanowi załącznik nr </w:t>
      </w:r>
      <w:r>
        <w:rPr>
          <w:rFonts w:ascii="Blogger Sans" w:hAnsi="Blogger Sans" w:cs="Times New Roman"/>
          <w:kern w:val="0"/>
          <w:sz w:val="24"/>
          <w:szCs w:val="24"/>
        </w:rPr>
        <w:t>4</w:t>
      </w:r>
      <w:r w:rsidRPr="00676F82">
        <w:rPr>
          <w:rFonts w:ascii="Blogger Sans" w:hAnsi="Blogger Sans" w:cs="Times New Roman"/>
          <w:kern w:val="0"/>
          <w:sz w:val="24"/>
          <w:szCs w:val="24"/>
        </w:rPr>
        <w:t xml:space="preserve"> do </w:t>
      </w:r>
      <w:proofErr w:type="spellStart"/>
      <w:r>
        <w:rPr>
          <w:rFonts w:ascii="Blogger Sans" w:hAnsi="Blogger Sans" w:cs="Times New Roman"/>
          <w:kern w:val="0"/>
          <w:sz w:val="24"/>
          <w:szCs w:val="24"/>
        </w:rPr>
        <w:t>regulminu</w:t>
      </w:r>
      <w:proofErr w:type="spellEnd"/>
      <w:r w:rsidR="00BE4538" w:rsidRPr="00676F82">
        <w:rPr>
          <w:rFonts w:ascii="Blogger Sans" w:hAnsi="Blogger Sans" w:cs="Times New Roman"/>
          <w:kern w:val="0"/>
          <w:sz w:val="24"/>
          <w:szCs w:val="24"/>
        </w:rPr>
        <w:t>.</w:t>
      </w:r>
    </w:p>
    <w:p w14:paraId="2A403A4C" w14:textId="77777777" w:rsidR="00D95A09" w:rsidRDefault="00BE4538" w:rsidP="00D95A09">
      <w:pPr>
        <w:pStyle w:val="Akapitzlist"/>
        <w:numPr>
          <w:ilvl w:val="1"/>
          <w:numId w:val="39"/>
        </w:numPr>
        <w:autoSpaceDE w:val="0"/>
        <w:autoSpaceDN w:val="0"/>
        <w:adjustRightInd w:val="0"/>
        <w:spacing w:after="0" w:line="240" w:lineRule="auto"/>
        <w:ind w:left="709" w:hanging="425"/>
        <w:jc w:val="both"/>
        <w:rPr>
          <w:rFonts w:ascii="Blogger Sans" w:hAnsi="Blogger Sans" w:cs="Times New Roman"/>
          <w:color w:val="000000"/>
          <w:kern w:val="0"/>
          <w:sz w:val="24"/>
          <w:szCs w:val="24"/>
        </w:rPr>
      </w:pPr>
      <w:r>
        <w:rPr>
          <w:rFonts w:ascii="Blogger Sans" w:hAnsi="Blogger Sans" w:cs="Times New Roman"/>
          <w:color w:val="000000"/>
          <w:kern w:val="0"/>
          <w:sz w:val="24"/>
          <w:szCs w:val="24"/>
        </w:rPr>
        <w:t>Wniosek przekazuje się w terminie wskazanym w pkt. rozdz. I pkt. 5 niniejszego regulaminu.</w:t>
      </w:r>
    </w:p>
    <w:p w14:paraId="39CEBBFD" w14:textId="7D0944E1" w:rsidR="00BE4538" w:rsidRPr="00D95A09" w:rsidRDefault="00D95A09" w:rsidP="00D95A09">
      <w:pPr>
        <w:pStyle w:val="Akapitzlist"/>
        <w:numPr>
          <w:ilvl w:val="1"/>
          <w:numId w:val="39"/>
        </w:numPr>
        <w:autoSpaceDE w:val="0"/>
        <w:autoSpaceDN w:val="0"/>
        <w:adjustRightInd w:val="0"/>
        <w:spacing w:after="0" w:line="240" w:lineRule="auto"/>
        <w:ind w:left="709" w:hanging="425"/>
        <w:jc w:val="both"/>
        <w:rPr>
          <w:rFonts w:ascii="Blogger Sans" w:hAnsi="Blogger Sans" w:cs="Times New Roman"/>
          <w:color w:val="000000"/>
          <w:kern w:val="0"/>
          <w:sz w:val="24"/>
          <w:szCs w:val="24"/>
        </w:rPr>
      </w:pPr>
      <w:r>
        <w:rPr>
          <w:rFonts w:ascii="Blogger Sans" w:hAnsi="Blogger Sans" w:cs="Times New Roman"/>
          <w:color w:val="000000"/>
          <w:kern w:val="0"/>
          <w:sz w:val="24"/>
          <w:szCs w:val="24"/>
        </w:rPr>
        <w:t>F</w:t>
      </w:r>
      <w:r w:rsidR="00BE4538" w:rsidRPr="00D95A09">
        <w:rPr>
          <w:rFonts w:ascii="Blogger Sans" w:hAnsi="Blogger Sans" w:cs="Times New Roman"/>
          <w:color w:val="000000"/>
          <w:kern w:val="0"/>
          <w:sz w:val="24"/>
          <w:szCs w:val="24"/>
        </w:rPr>
        <w:t>ormularz wniosku</w:t>
      </w:r>
      <w:r w:rsidRPr="00D95A09">
        <w:rPr>
          <w:rFonts w:ascii="Blogger Sans" w:hAnsi="Blogger Sans" w:cs="Times New Roman"/>
          <w:color w:val="000000"/>
          <w:kern w:val="0"/>
          <w:sz w:val="24"/>
          <w:szCs w:val="24"/>
        </w:rPr>
        <w:t xml:space="preserve">, oświadczenie potwierdzające brak podstaw do wykluczenia                            z postępowania i w zakresie spełnienia warunków udziału w postępowaniu, zgodnie z pkt. 2.2 i 2.7 niniejszego Rozdziału oraz wykaz usług/osób, </w:t>
      </w:r>
      <w:r w:rsidR="00BE4538" w:rsidRPr="00D95A09">
        <w:rPr>
          <w:rFonts w:ascii="Blogger Sans" w:hAnsi="Blogger Sans" w:cs="Times New Roman"/>
          <w:color w:val="000000"/>
          <w:kern w:val="0"/>
          <w:sz w:val="24"/>
          <w:szCs w:val="24"/>
        </w:rPr>
        <w:t xml:space="preserve">składa się pod rygorem nieważności, w formie elektronicznej – postaci elektronicznej opatrzonej kwalifikowanym podpisem elektronicznym </w:t>
      </w:r>
      <w:r w:rsidRPr="00D95A09">
        <w:rPr>
          <w:rFonts w:ascii="Blogger Sans" w:hAnsi="Blogger Sans" w:cs="Times New Roman"/>
          <w:color w:val="000000"/>
          <w:kern w:val="0"/>
          <w:sz w:val="24"/>
          <w:szCs w:val="24"/>
        </w:rPr>
        <w:t>lub w postaci elektronicznej opatrzonej podpisem zaufanym lub podpisem osobistym.</w:t>
      </w:r>
    </w:p>
    <w:p w14:paraId="0D198042" w14:textId="77777777" w:rsidR="00D95A09" w:rsidRDefault="00DB33C7" w:rsidP="00D95A09">
      <w:pPr>
        <w:pStyle w:val="Akapitzlist"/>
        <w:numPr>
          <w:ilvl w:val="1"/>
          <w:numId w:val="39"/>
        </w:numPr>
        <w:autoSpaceDE w:val="0"/>
        <w:autoSpaceDN w:val="0"/>
        <w:adjustRightInd w:val="0"/>
        <w:spacing w:after="0" w:line="240" w:lineRule="auto"/>
        <w:ind w:left="709" w:hanging="425"/>
        <w:jc w:val="both"/>
        <w:rPr>
          <w:rFonts w:ascii="Blogger Sans" w:hAnsi="Blogger Sans" w:cs="Times New Roman"/>
          <w:color w:val="000000"/>
          <w:kern w:val="0"/>
          <w:sz w:val="24"/>
          <w:szCs w:val="24"/>
        </w:rPr>
      </w:pPr>
      <w:r w:rsidRPr="00BE4538">
        <w:rPr>
          <w:rFonts w:ascii="Blogger Sans" w:hAnsi="Blogger Sans" w:cs="Times New Roman"/>
          <w:color w:val="000000"/>
          <w:kern w:val="0"/>
          <w:sz w:val="24"/>
          <w:szCs w:val="24"/>
        </w:rPr>
        <w:t xml:space="preserve">Pełnomocnictwo należy złożyć w formie oryginału </w:t>
      </w:r>
      <w:r w:rsidR="00D95A09">
        <w:rPr>
          <w:rFonts w:ascii="Blogger Sans" w:hAnsi="Blogger Sans" w:cs="Times New Roman"/>
          <w:color w:val="000000"/>
          <w:kern w:val="0"/>
          <w:sz w:val="24"/>
          <w:szCs w:val="24"/>
        </w:rPr>
        <w:t xml:space="preserve">podpisanego w </w:t>
      </w:r>
      <w:r w:rsidR="00D95A09" w:rsidRPr="00D95A09">
        <w:rPr>
          <w:rFonts w:ascii="Blogger Sans" w:hAnsi="Blogger Sans" w:cs="Times New Roman"/>
          <w:color w:val="000000"/>
          <w:kern w:val="0"/>
          <w:sz w:val="24"/>
          <w:szCs w:val="24"/>
        </w:rPr>
        <w:t>postaci elektronicznej opatrzonej kwalifikowanym podpisem elektronicznym lub w postaci elektronicznej opatrzonej podpisem zaufanym lub podpisem osobistym</w:t>
      </w:r>
      <w:r w:rsidR="00D95A09">
        <w:rPr>
          <w:rFonts w:ascii="Blogger Sans" w:hAnsi="Blogger Sans" w:cs="Times New Roman"/>
          <w:color w:val="000000"/>
          <w:kern w:val="0"/>
          <w:sz w:val="24"/>
          <w:szCs w:val="24"/>
        </w:rPr>
        <w:t xml:space="preserve"> </w:t>
      </w:r>
      <w:r w:rsidRPr="00BE4538">
        <w:rPr>
          <w:rFonts w:ascii="Blogger Sans" w:hAnsi="Blogger Sans" w:cs="Times New Roman"/>
          <w:color w:val="000000"/>
          <w:kern w:val="0"/>
          <w:sz w:val="24"/>
          <w:szCs w:val="24"/>
        </w:rPr>
        <w:t xml:space="preserve">lub kopii poświadczonej notarialnie. </w:t>
      </w:r>
    </w:p>
    <w:p w14:paraId="5A3E24A4" w14:textId="77777777" w:rsidR="00D95A09" w:rsidRDefault="00DB33C7" w:rsidP="00D95A09">
      <w:pPr>
        <w:pStyle w:val="Akapitzlist"/>
        <w:numPr>
          <w:ilvl w:val="1"/>
          <w:numId w:val="39"/>
        </w:numPr>
        <w:autoSpaceDE w:val="0"/>
        <w:autoSpaceDN w:val="0"/>
        <w:adjustRightInd w:val="0"/>
        <w:spacing w:after="0" w:line="240" w:lineRule="auto"/>
        <w:ind w:left="709" w:hanging="425"/>
        <w:jc w:val="both"/>
        <w:rPr>
          <w:rFonts w:ascii="Blogger Sans" w:hAnsi="Blogger Sans" w:cs="Times New Roman"/>
          <w:color w:val="000000"/>
          <w:kern w:val="0"/>
          <w:sz w:val="24"/>
          <w:szCs w:val="24"/>
        </w:rPr>
      </w:pPr>
      <w:r w:rsidRPr="00D95A09">
        <w:rPr>
          <w:rFonts w:ascii="Blogger Sans" w:hAnsi="Blogger Sans" w:cs="Times New Roman"/>
          <w:color w:val="000000"/>
          <w:kern w:val="0"/>
          <w:sz w:val="24"/>
          <w:szCs w:val="24"/>
        </w:rPr>
        <w:t>Organizator Konkursu może żądać przedstawienia oryginału lub notarialnie poświadczonej kopii dokumentu wtedy, gdy złożona przez Uczestnika Konkursu kopia dokumentu jest nieczytelna lub budzi wątpliwości co do jej prawdziwości.</w:t>
      </w:r>
    </w:p>
    <w:p w14:paraId="2765479A" w14:textId="77777777" w:rsidR="00D95A09" w:rsidRDefault="002A459D" w:rsidP="00D95A09">
      <w:pPr>
        <w:pStyle w:val="Akapitzlist"/>
        <w:numPr>
          <w:ilvl w:val="1"/>
          <w:numId w:val="39"/>
        </w:numPr>
        <w:autoSpaceDE w:val="0"/>
        <w:autoSpaceDN w:val="0"/>
        <w:adjustRightInd w:val="0"/>
        <w:spacing w:after="0" w:line="240" w:lineRule="auto"/>
        <w:ind w:left="709" w:hanging="425"/>
        <w:jc w:val="both"/>
        <w:rPr>
          <w:rFonts w:ascii="Blogger Sans" w:hAnsi="Blogger Sans" w:cs="Times New Roman"/>
          <w:color w:val="000000"/>
          <w:kern w:val="0"/>
          <w:sz w:val="24"/>
          <w:szCs w:val="24"/>
        </w:rPr>
      </w:pPr>
      <w:r w:rsidRPr="00D95A09">
        <w:rPr>
          <w:rFonts w:ascii="Blogger Sans" w:hAnsi="Blogger Sans" w:cs="Times New Roman"/>
          <w:color w:val="000000"/>
          <w:kern w:val="0"/>
          <w:sz w:val="24"/>
          <w:szCs w:val="24"/>
        </w:rPr>
        <w:t>Dokumenty sporządzone w języku obcym są składane wraz z tłumaczeniem na język polski.</w:t>
      </w:r>
    </w:p>
    <w:p w14:paraId="19B1B13A" w14:textId="05FE0865" w:rsidR="00D95A09" w:rsidRPr="00806F6A" w:rsidRDefault="002A459D" w:rsidP="00D95A09">
      <w:pPr>
        <w:pStyle w:val="Akapitzlist"/>
        <w:numPr>
          <w:ilvl w:val="1"/>
          <w:numId w:val="39"/>
        </w:numPr>
        <w:autoSpaceDE w:val="0"/>
        <w:autoSpaceDN w:val="0"/>
        <w:adjustRightInd w:val="0"/>
        <w:spacing w:after="0" w:line="240" w:lineRule="auto"/>
        <w:ind w:left="709" w:hanging="425"/>
        <w:jc w:val="both"/>
        <w:rPr>
          <w:rFonts w:ascii="Blogger Sans" w:hAnsi="Blogger Sans" w:cs="Times New Roman"/>
          <w:kern w:val="0"/>
          <w:sz w:val="24"/>
          <w:szCs w:val="24"/>
        </w:rPr>
      </w:pPr>
      <w:r w:rsidRPr="00806F6A">
        <w:rPr>
          <w:rFonts w:ascii="Blogger Sans" w:hAnsi="Blogger Sans" w:cs="Times New Roman"/>
          <w:kern w:val="0"/>
          <w:sz w:val="24"/>
          <w:szCs w:val="24"/>
        </w:rPr>
        <w:t xml:space="preserve">Uczestnik Konkursu wraz z wnioskiem o dopuszczenie do udziału w Konkursie składa listę podmiotów należących do tej samej grupy kapitałowej, albo informację o tym, że nie należy do grupy kapitałowej - Załącznik nr </w:t>
      </w:r>
      <w:r w:rsidR="00806F6A" w:rsidRPr="00806F6A">
        <w:rPr>
          <w:rFonts w:ascii="Blogger Sans" w:hAnsi="Blogger Sans" w:cs="Times New Roman"/>
          <w:kern w:val="0"/>
          <w:sz w:val="24"/>
          <w:szCs w:val="24"/>
        </w:rPr>
        <w:t xml:space="preserve">4 </w:t>
      </w:r>
      <w:r w:rsidRPr="00806F6A">
        <w:rPr>
          <w:rFonts w:ascii="Blogger Sans" w:hAnsi="Blogger Sans" w:cs="Times New Roman"/>
          <w:kern w:val="0"/>
          <w:sz w:val="24"/>
          <w:szCs w:val="24"/>
        </w:rPr>
        <w:t>do Regulaminu.</w:t>
      </w:r>
    </w:p>
    <w:p w14:paraId="755C72C4" w14:textId="77777777" w:rsidR="00D95A09" w:rsidRPr="00D95A09" w:rsidRDefault="002A459D" w:rsidP="00D95A09">
      <w:pPr>
        <w:pStyle w:val="Akapitzlist"/>
        <w:numPr>
          <w:ilvl w:val="1"/>
          <w:numId w:val="39"/>
        </w:numPr>
        <w:autoSpaceDE w:val="0"/>
        <w:autoSpaceDN w:val="0"/>
        <w:adjustRightInd w:val="0"/>
        <w:spacing w:after="0" w:line="240" w:lineRule="auto"/>
        <w:ind w:left="709" w:hanging="425"/>
        <w:jc w:val="both"/>
        <w:rPr>
          <w:rFonts w:ascii="Blogger Sans" w:hAnsi="Blogger Sans" w:cs="Times New Roman"/>
          <w:color w:val="000000"/>
          <w:kern w:val="0"/>
          <w:sz w:val="24"/>
          <w:szCs w:val="24"/>
        </w:rPr>
      </w:pPr>
      <w:r w:rsidRPr="00D95A09">
        <w:rPr>
          <w:rFonts w:ascii="Blogger Sans" w:hAnsi="Blogger Sans" w:cs="Times New Roman"/>
          <w:color w:val="000000"/>
          <w:kern w:val="0"/>
          <w:sz w:val="24"/>
          <w:szCs w:val="24"/>
        </w:rPr>
        <w:t>Złożenie przez Uczestnika Konkursu fałszywych lub stwierdzających nieprawdę informacji (dokumentów, załączników, oświadczeń), mających wpływ na wynik Konkursu, powoduje wykluczenie Uczestnika Konkursu. Osoba lub osoby składające wniosek o dopuszczenie do udziału w Konkursie ponoszą pełną odpowiedzialność za treść złożonego oświadczenia</w:t>
      </w:r>
      <w:r w:rsidR="00374CEB" w:rsidRPr="00D95A09">
        <w:rPr>
          <w:rFonts w:ascii="Blogger Sans" w:hAnsi="Blogger Sans" w:cs="Times New Roman"/>
          <w:color w:val="000000"/>
          <w:kern w:val="0"/>
          <w:sz w:val="24"/>
          <w:szCs w:val="24"/>
        </w:rPr>
        <w:t>.</w:t>
      </w:r>
    </w:p>
    <w:p w14:paraId="11ADBA43" w14:textId="3656E0A7" w:rsidR="00DB33C7" w:rsidRPr="00D95A09" w:rsidRDefault="00DB33C7" w:rsidP="00D95A09">
      <w:pPr>
        <w:pStyle w:val="Akapitzlist"/>
        <w:numPr>
          <w:ilvl w:val="1"/>
          <w:numId w:val="39"/>
        </w:numPr>
        <w:autoSpaceDE w:val="0"/>
        <w:autoSpaceDN w:val="0"/>
        <w:adjustRightInd w:val="0"/>
        <w:spacing w:after="0" w:line="240" w:lineRule="auto"/>
        <w:ind w:left="709" w:hanging="567"/>
        <w:jc w:val="both"/>
        <w:rPr>
          <w:rFonts w:ascii="Blogger Sans" w:hAnsi="Blogger Sans" w:cs="Times New Roman"/>
          <w:color w:val="000000"/>
          <w:kern w:val="0"/>
          <w:sz w:val="24"/>
          <w:szCs w:val="24"/>
        </w:rPr>
      </w:pPr>
      <w:r w:rsidRPr="00D95A09">
        <w:rPr>
          <w:rFonts w:ascii="Blogger Sans" w:hAnsi="Blogger Sans" w:cs="Times New Roman"/>
          <w:kern w:val="0"/>
          <w:sz w:val="24"/>
          <w:szCs w:val="24"/>
        </w:rPr>
        <w:t xml:space="preserve">W przypadku Uczestników Konkursu wspólnie biorących udział w Konkursie oraz w przypadku innych podmiotów, na zasobach których polega lub będzie polegał Uczestnik Konkursu, kopie dokumentów dotyczących odpowiednio Uczestnika Konkursu lub tych podmiotów muszą być poświadczane za zgodność z oryginałem przez Uczestnika Konkursu lub te podmioty. </w:t>
      </w:r>
    </w:p>
    <w:p w14:paraId="1D71CBF4" w14:textId="77777777" w:rsidR="00D95A09" w:rsidRPr="00D95A09" w:rsidRDefault="00D95A09" w:rsidP="00D95A09">
      <w:pPr>
        <w:pStyle w:val="Akapitzlist"/>
        <w:numPr>
          <w:ilvl w:val="1"/>
          <w:numId w:val="39"/>
        </w:numPr>
        <w:autoSpaceDE w:val="0"/>
        <w:autoSpaceDN w:val="0"/>
        <w:adjustRightInd w:val="0"/>
        <w:spacing w:after="0" w:line="240" w:lineRule="auto"/>
        <w:ind w:left="709" w:hanging="567"/>
        <w:jc w:val="both"/>
        <w:rPr>
          <w:rFonts w:ascii="Blogger Sans" w:hAnsi="Blogger Sans" w:cs="Times New Roman"/>
          <w:color w:val="000000"/>
          <w:kern w:val="0"/>
          <w:sz w:val="24"/>
          <w:szCs w:val="24"/>
        </w:rPr>
      </w:pPr>
      <w:r w:rsidRPr="00D95A09">
        <w:rPr>
          <w:rFonts w:ascii="Blogger Sans" w:hAnsi="Blogger Sans" w:cs="Times New Roman"/>
          <w:kern w:val="0"/>
          <w:sz w:val="24"/>
          <w:szCs w:val="24"/>
        </w:rPr>
        <w:lastRenderedPageBreak/>
        <w:t>W  przypadku wykonawców wspólnie ubiegających się o zamówienie pełnomocnictwo dla osoby upoważnionej do reprezentowania w postępowaniu Wykonawców. Pełnomocnictwo opatruje się kwalifikowanym podpisem elektronicznym, podpisem zaufanym lub podpisem osobistym. W przypadku gdy zostały sporządzone jako dokument w postaci papierowej i opatrzone własnoręcznym podpisem, przekazuje się cyfrowe odwzorowanie tego dokumentu opatrzone kwalifikowanym podpisem elektronicznym, podpisem zaufanym lub podpisem osobistym, poświadczające zgodność cyfrowego odwzorowania z dokumentem w postaci papierowej. Przez cyfrowe odwzorowanie, rozumieć dokument elektroniczny będący kopią elektroniczną treści zapisanej w postaci papierowej, umożliwiający zapoznanie się z tą treścią i jej zrozumienie, bez konieczności bezpośredniego dostępu do oryginału. Poświadczenia zgodności cyfrowego odwzorowania z dokumentem w postaci papierowej dokonuje odpowiednio wykonawca, wykonawca wspólnie ubiegający się o udzielenie zamówienia,</w:t>
      </w:r>
      <w:r w:rsidRPr="00D95A09">
        <w:rPr>
          <w:rFonts w:ascii="Blogger Sans" w:hAnsi="Blogger Sans" w:cs="Times New Roman"/>
          <w:kern w:val="0"/>
          <w:sz w:val="23"/>
          <w:szCs w:val="23"/>
        </w:rPr>
        <w:t xml:space="preserve"> podmiot udostępniający zasoby lub podwykonawca, w zakresie dokumentów potwierdzających umocowanie do reprezentowania, które każdego z nich dotyczą lub notariusz.</w:t>
      </w:r>
    </w:p>
    <w:p w14:paraId="094BB9EA" w14:textId="4C56600E" w:rsidR="00D95A09" w:rsidRPr="00D95A09" w:rsidRDefault="00DB33C7" w:rsidP="00D95A09">
      <w:pPr>
        <w:pStyle w:val="Akapitzlist"/>
        <w:numPr>
          <w:ilvl w:val="1"/>
          <w:numId w:val="39"/>
        </w:numPr>
        <w:autoSpaceDE w:val="0"/>
        <w:autoSpaceDN w:val="0"/>
        <w:adjustRightInd w:val="0"/>
        <w:spacing w:after="0" w:line="240" w:lineRule="auto"/>
        <w:ind w:left="709" w:hanging="567"/>
        <w:jc w:val="both"/>
        <w:rPr>
          <w:rFonts w:ascii="Blogger Sans" w:hAnsi="Blogger Sans" w:cs="Times New Roman"/>
          <w:color w:val="000000"/>
          <w:kern w:val="0"/>
          <w:sz w:val="24"/>
          <w:szCs w:val="24"/>
        </w:rPr>
      </w:pPr>
      <w:r w:rsidRPr="00D95A09">
        <w:rPr>
          <w:rFonts w:ascii="Blogger Sans" w:hAnsi="Blogger Sans" w:cs="Times New Roman"/>
          <w:kern w:val="0"/>
          <w:sz w:val="24"/>
          <w:szCs w:val="24"/>
        </w:rPr>
        <w:t xml:space="preserve">W przypadku </w:t>
      </w:r>
      <w:r w:rsidRPr="00806F6A">
        <w:rPr>
          <w:rFonts w:ascii="Blogger Sans" w:hAnsi="Blogger Sans" w:cs="Times New Roman"/>
          <w:kern w:val="0"/>
          <w:sz w:val="24"/>
          <w:szCs w:val="24"/>
        </w:rPr>
        <w:t xml:space="preserve">Uczestników Konkursu biorących wspólnie udział w Konkursie oświadczenie o spełnianiu warunków Konkursu (według wzoru określonego w </w:t>
      </w:r>
      <w:r w:rsidRPr="00806F6A">
        <w:rPr>
          <w:rFonts w:ascii="Blogger Sans" w:hAnsi="Blogger Sans" w:cs="Times New Roman"/>
          <w:b/>
          <w:bCs/>
          <w:kern w:val="0"/>
          <w:sz w:val="24"/>
          <w:szCs w:val="24"/>
        </w:rPr>
        <w:t xml:space="preserve">Załączniku nr </w:t>
      </w:r>
      <w:r w:rsidR="00806F6A" w:rsidRPr="00806F6A">
        <w:rPr>
          <w:rFonts w:ascii="Blogger Sans" w:hAnsi="Blogger Sans" w:cs="Times New Roman"/>
          <w:b/>
          <w:bCs/>
          <w:kern w:val="0"/>
          <w:sz w:val="24"/>
          <w:szCs w:val="24"/>
        </w:rPr>
        <w:t>2</w:t>
      </w:r>
      <w:r w:rsidRPr="00806F6A">
        <w:rPr>
          <w:rFonts w:ascii="Blogger Sans" w:hAnsi="Blogger Sans" w:cs="Times New Roman"/>
          <w:b/>
          <w:bCs/>
          <w:kern w:val="0"/>
          <w:sz w:val="24"/>
          <w:szCs w:val="24"/>
        </w:rPr>
        <w:t xml:space="preserve"> </w:t>
      </w:r>
      <w:r w:rsidRPr="00806F6A">
        <w:rPr>
          <w:rFonts w:ascii="Blogger Sans" w:hAnsi="Blogger Sans" w:cs="Times New Roman"/>
          <w:kern w:val="0"/>
          <w:sz w:val="24"/>
          <w:szCs w:val="24"/>
        </w:rPr>
        <w:t xml:space="preserve">do </w:t>
      </w:r>
      <w:r w:rsidR="00D95A09" w:rsidRPr="00806F6A">
        <w:rPr>
          <w:rFonts w:ascii="Blogger Sans" w:hAnsi="Blogger Sans" w:cs="Times New Roman"/>
          <w:kern w:val="0"/>
          <w:sz w:val="24"/>
          <w:szCs w:val="24"/>
        </w:rPr>
        <w:t>r</w:t>
      </w:r>
      <w:r w:rsidRPr="00806F6A">
        <w:rPr>
          <w:rFonts w:ascii="Blogger Sans" w:hAnsi="Blogger Sans" w:cs="Times New Roman"/>
          <w:kern w:val="0"/>
          <w:sz w:val="24"/>
          <w:szCs w:val="24"/>
        </w:rPr>
        <w:t xml:space="preserve">egulaminu) podpisuje każdy Uczestnik Konkursu biorący wspólnie udział w Konkursie lub pełnomocnik reprezentujący </w:t>
      </w:r>
      <w:r w:rsidRPr="00D95A09">
        <w:rPr>
          <w:rFonts w:ascii="Blogger Sans" w:hAnsi="Blogger Sans" w:cs="Times New Roman"/>
          <w:kern w:val="0"/>
          <w:sz w:val="24"/>
          <w:szCs w:val="24"/>
        </w:rPr>
        <w:t>Uczestników Konkursu biorących wspólnie udział w Konkursie.</w:t>
      </w:r>
    </w:p>
    <w:p w14:paraId="61BB6715" w14:textId="591E4457" w:rsidR="00D95A09" w:rsidRPr="00D95A09" w:rsidRDefault="00D95A09" w:rsidP="00D95A09">
      <w:pPr>
        <w:pStyle w:val="Akapitzlist"/>
        <w:numPr>
          <w:ilvl w:val="1"/>
          <w:numId w:val="39"/>
        </w:numPr>
        <w:autoSpaceDE w:val="0"/>
        <w:autoSpaceDN w:val="0"/>
        <w:adjustRightInd w:val="0"/>
        <w:spacing w:after="0" w:line="240" w:lineRule="auto"/>
        <w:ind w:left="709" w:hanging="567"/>
        <w:jc w:val="both"/>
        <w:rPr>
          <w:rFonts w:ascii="Blogger Sans" w:hAnsi="Blogger Sans" w:cs="Times New Roman"/>
          <w:color w:val="000000"/>
          <w:kern w:val="0"/>
          <w:sz w:val="24"/>
          <w:szCs w:val="24"/>
        </w:rPr>
      </w:pPr>
      <w:r w:rsidRPr="00D95A09">
        <w:rPr>
          <w:rFonts w:ascii="Blogger Sans" w:hAnsi="Blogger Sans" w:cs="Times New Roman"/>
          <w:color w:val="000000"/>
          <w:kern w:val="0"/>
          <w:sz w:val="24"/>
          <w:szCs w:val="24"/>
        </w:rPr>
        <w:t>J</w:t>
      </w:r>
      <w:r w:rsidRPr="00D95A09">
        <w:rPr>
          <w:rFonts w:ascii="Blogger Sans" w:hAnsi="Blogger Sans" w:cs="Times New Roman"/>
          <w:kern w:val="0"/>
          <w:sz w:val="24"/>
          <w:szCs w:val="24"/>
        </w:rPr>
        <w:t xml:space="preserve">eżeli Uczestnik Konkursu będzie polegał na </w:t>
      </w:r>
      <w:r w:rsidR="00A837B7">
        <w:rPr>
          <w:rFonts w:ascii="Blogger Sans" w:hAnsi="Blogger Sans" w:cs="Times New Roman"/>
          <w:kern w:val="0"/>
          <w:sz w:val="24"/>
          <w:szCs w:val="24"/>
        </w:rPr>
        <w:t>o</w:t>
      </w:r>
      <w:r w:rsidRPr="00D95A09">
        <w:rPr>
          <w:rFonts w:ascii="Blogger Sans" w:hAnsi="Blogger Sans" w:cs="Times New Roman"/>
          <w:kern w:val="0"/>
          <w:sz w:val="24"/>
          <w:szCs w:val="24"/>
        </w:rPr>
        <w:t xml:space="preserve">sobach innych podmiotów, zobowiązany jest udowodnić Organizatorowi Konkursu, iż będzie dysponował osobami innych podmiotów niezbędnymi do realizacji zamówienia, w szczególności przedstawiając w tym celu pisemne zobowiązanie tych podmiotów do oddania mu do dyspozycji ww. osób na okres korzystania z nich przy wykonaniu zamówienia. </w:t>
      </w:r>
    </w:p>
    <w:p w14:paraId="0F4EEBDE" w14:textId="77777777" w:rsidR="00D95A09" w:rsidRPr="000E6AB3" w:rsidRDefault="00D95A09" w:rsidP="000E6AB3">
      <w:pPr>
        <w:autoSpaceDE w:val="0"/>
        <w:autoSpaceDN w:val="0"/>
        <w:adjustRightInd w:val="0"/>
        <w:spacing w:after="0" w:line="240" w:lineRule="auto"/>
        <w:jc w:val="both"/>
        <w:rPr>
          <w:rFonts w:ascii="Blogger Sans" w:hAnsi="Blogger Sans" w:cs="Times New Roman"/>
          <w:color w:val="000000"/>
          <w:kern w:val="0"/>
          <w:sz w:val="24"/>
          <w:szCs w:val="24"/>
        </w:rPr>
      </w:pPr>
    </w:p>
    <w:p w14:paraId="211B01C9" w14:textId="368F3190" w:rsidR="00B84D8B" w:rsidRDefault="005C31D1" w:rsidP="00B84D8B">
      <w:pPr>
        <w:spacing w:after="0" w:line="240" w:lineRule="auto"/>
        <w:contextualSpacing/>
        <w:jc w:val="both"/>
        <w:rPr>
          <w:rFonts w:ascii="Blogger Sans" w:hAnsi="Blogger Sans"/>
          <w:b/>
          <w:bCs/>
          <w:sz w:val="24"/>
          <w:szCs w:val="24"/>
        </w:rPr>
      </w:pPr>
      <w:r>
        <w:rPr>
          <w:rFonts w:ascii="Blogger Sans" w:hAnsi="Blogger Sans"/>
          <w:b/>
          <w:bCs/>
          <w:sz w:val="24"/>
          <w:szCs w:val="24"/>
        </w:rPr>
        <w:t xml:space="preserve">ROZDZIAŁ IV. </w:t>
      </w:r>
      <w:r w:rsidR="0013081B" w:rsidRPr="00B84D8B">
        <w:rPr>
          <w:rFonts w:ascii="Blogger Sans" w:hAnsi="Blogger Sans"/>
          <w:b/>
          <w:bCs/>
          <w:sz w:val="24"/>
          <w:szCs w:val="24"/>
        </w:rPr>
        <w:t>OPRACOWANIE I SKŁADANIE PRAC KONKURSOWYCH</w:t>
      </w:r>
    </w:p>
    <w:p w14:paraId="57721A67" w14:textId="33944A0D" w:rsidR="00B84D8B" w:rsidRPr="008E7E61" w:rsidRDefault="008E7E61" w:rsidP="0086264B">
      <w:pPr>
        <w:pStyle w:val="Akapitzlist"/>
        <w:numPr>
          <w:ilvl w:val="0"/>
          <w:numId w:val="16"/>
        </w:numPr>
        <w:spacing w:after="0" w:line="240" w:lineRule="auto"/>
        <w:ind w:left="284" w:hanging="284"/>
        <w:jc w:val="both"/>
        <w:rPr>
          <w:rFonts w:ascii="Blogger Sans" w:hAnsi="Blogger Sans"/>
          <w:b/>
          <w:bCs/>
          <w:sz w:val="24"/>
          <w:szCs w:val="24"/>
        </w:rPr>
      </w:pPr>
      <w:r w:rsidRPr="008E7E61">
        <w:rPr>
          <w:rFonts w:ascii="Blogger Sans" w:hAnsi="Blogger Sans"/>
          <w:sz w:val="24"/>
          <w:szCs w:val="24"/>
        </w:rPr>
        <w:t xml:space="preserve">ZASADY OPRACOWANIA PRACY KONKURSOWEJ: </w:t>
      </w:r>
      <w:r w:rsidR="00B84D8B" w:rsidRPr="008E7E61">
        <w:rPr>
          <w:rFonts w:ascii="Blogger Sans" w:hAnsi="Blogger Sans"/>
          <w:sz w:val="24"/>
          <w:szCs w:val="24"/>
        </w:rPr>
        <w:t>p</w:t>
      </w:r>
      <w:r w:rsidR="0013081B" w:rsidRPr="008E7E61">
        <w:rPr>
          <w:rFonts w:ascii="Blogger Sans" w:hAnsi="Blogger Sans"/>
          <w:sz w:val="24"/>
          <w:szCs w:val="24"/>
        </w:rPr>
        <w:t xml:space="preserve">racę konkursową musi cechować czytelność </w:t>
      </w:r>
      <w:r w:rsidR="00B84D8B" w:rsidRPr="008E7E61">
        <w:rPr>
          <w:rFonts w:ascii="Blogger Sans" w:hAnsi="Blogger Sans"/>
          <w:sz w:val="24"/>
          <w:szCs w:val="24"/>
        </w:rPr>
        <w:t xml:space="preserve">                          </w:t>
      </w:r>
      <w:r w:rsidR="0013081B" w:rsidRPr="008E7E61">
        <w:rPr>
          <w:rFonts w:ascii="Blogger Sans" w:hAnsi="Blogger Sans"/>
          <w:sz w:val="24"/>
          <w:szCs w:val="24"/>
        </w:rPr>
        <w:t xml:space="preserve">i funkcjonalność, realność i ekonomika przyjętych rozwiązań oraz wartości programowo – przestrzenne. Nie będą rozpatrywane prace konkursowe, które zostały opracowane w sposób umożliwiający identyfikację ich autorów. </w:t>
      </w:r>
    </w:p>
    <w:p w14:paraId="6FC7923B" w14:textId="520899EA" w:rsidR="00B84D8B" w:rsidRPr="008E7E61" w:rsidRDefault="008E7E61" w:rsidP="0086264B">
      <w:pPr>
        <w:pStyle w:val="Akapitzlist"/>
        <w:numPr>
          <w:ilvl w:val="0"/>
          <w:numId w:val="16"/>
        </w:numPr>
        <w:spacing w:after="0" w:line="240" w:lineRule="auto"/>
        <w:ind w:left="284" w:hanging="284"/>
        <w:jc w:val="both"/>
        <w:rPr>
          <w:rFonts w:ascii="Blogger Sans" w:hAnsi="Blogger Sans"/>
          <w:b/>
          <w:bCs/>
          <w:sz w:val="24"/>
          <w:szCs w:val="24"/>
        </w:rPr>
      </w:pPr>
      <w:r w:rsidRPr="008E7E61">
        <w:rPr>
          <w:rFonts w:ascii="Blogger Sans" w:hAnsi="Blogger Sans"/>
          <w:sz w:val="24"/>
          <w:szCs w:val="24"/>
        </w:rPr>
        <w:t>WYMAGANIA FORMALNE WOBEC SKŁADANYCH PRAC:</w:t>
      </w:r>
    </w:p>
    <w:p w14:paraId="5641CBFB" w14:textId="77777777" w:rsidR="00B84D8B" w:rsidRPr="00B84D8B" w:rsidRDefault="00B84D8B" w:rsidP="0086264B">
      <w:pPr>
        <w:pStyle w:val="Akapitzlist"/>
        <w:numPr>
          <w:ilvl w:val="1"/>
          <w:numId w:val="16"/>
        </w:numPr>
        <w:spacing w:after="0" w:line="240" w:lineRule="auto"/>
        <w:ind w:left="851" w:hanging="567"/>
        <w:jc w:val="both"/>
        <w:rPr>
          <w:rFonts w:ascii="Blogger Sans" w:hAnsi="Blogger Sans"/>
          <w:sz w:val="24"/>
          <w:szCs w:val="24"/>
        </w:rPr>
      </w:pPr>
      <w:r w:rsidRPr="00B84D8B">
        <w:rPr>
          <w:rFonts w:ascii="Blogger Sans" w:hAnsi="Blogger Sans"/>
          <w:sz w:val="24"/>
          <w:szCs w:val="24"/>
        </w:rPr>
        <w:t>praca konkursowa musi składać się z części opisowej oraz części graficznej. Całość pracy konkursowej musi być sporządzona w języku polskim,</w:t>
      </w:r>
    </w:p>
    <w:p w14:paraId="353B416A" w14:textId="77777777" w:rsidR="00B84D8B" w:rsidRDefault="00B84D8B"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c</w:t>
      </w:r>
      <w:r w:rsidRPr="00B84D8B">
        <w:rPr>
          <w:rFonts w:ascii="Blogger Sans" w:hAnsi="Blogger Sans"/>
          <w:sz w:val="24"/>
          <w:szCs w:val="24"/>
        </w:rPr>
        <w:t>zęść rysunkową należy podać na jednostronnie zadrukowanych planszach, przyklejonych na lekkim, sztywnym podkładzie</w:t>
      </w:r>
      <w:r>
        <w:rPr>
          <w:rFonts w:ascii="Blogger Sans" w:hAnsi="Blogger Sans"/>
          <w:sz w:val="24"/>
          <w:szCs w:val="24"/>
        </w:rPr>
        <w:t xml:space="preserve">, </w:t>
      </w:r>
    </w:p>
    <w:p w14:paraId="3D494232" w14:textId="77777777" w:rsidR="00B84D8B" w:rsidRDefault="00B84D8B"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k</w:t>
      </w:r>
      <w:r w:rsidRPr="00B84D8B">
        <w:rPr>
          <w:rFonts w:ascii="Blogger Sans" w:hAnsi="Blogger Sans"/>
          <w:sz w:val="24"/>
          <w:szCs w:val="24"/>
        </w:rPr>
        <w:t>ażda plansza w formacie 100x70 cm w układzie poziomym (max 4 plansze)</w:t>
      </w:r>
      <w:r>
        <w:rPr>
          <w:rFonts w:ascii="Blogger Sans" w:hAnsi="Blogger Sans"/>
          <w:sz w:val="24"/>
          <w:szCs w:val="24"/>
        </w:rPr>
        <w:t>,</w:t>
      </w:r>
    </w:p>
    <w:p w14:paraId="3E7D44F7" w14:textId="7066BF86" w:rsidR="00B84D8B" w:rsidRDefault="00B84D8B"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c</w:t>
      </w:r>
      <w:r w:rsidRPr="00B84D8B">
        <w:rPr>
          <w:rFonts w:ascii="Blogger Sans" w:hAnsi="Blogger Sans"/>
          <w:sz w:val="24"/>
          <w:szCs w:val="24"/>
        </w:rPr>
        <w:t xml:space="preserve">zęść opisową należy złożyć w formie oprawionego zeszytu w formacie A4 </w:t>
      </w:r>
      <w:r>
        <w:rPr>
          <w:rFonts w:ascii="Blogger Sans" w:hAnsi="Blogger Sans"/>
          <w:sz w:val="24"/>
          <w:szCs w:val="24"/>
        </w:rPr>
        <w:t xml:space="preserve">                                    </w:t>
      </w:r>
      <w:r w:rsidRPr="00B84D8B">
        <w:rPr>
          <w:rFonts w:ascii="Blogger Sans" w:hAnsi="Blogger Sans"/>
          <w:sz w:val="24"/>
          <w:szCs w:val="24"/>
        </w:rPr>
        <w:t>z ponumerowanymi stronami (max 8 jednostronnie zadrukowanych stron opisu + plansze pomniejszone do formatu A3 i złożone)</w:t>
      </w:r>
      <w:r>
        <w:rPr>
          <w:rFonts w:ascii="Blogger Sans" w:hAnsi="Blogger Sans"/>
          <w:sz w:val="24"/>
          <w:szCs w:val="24"/>
        </w:rPr>
        <w:t>,</w:t>
      </w:r>
    </w:p>
    <w:p w14:paraId="66CB9889" w14:textId="77777777" w:rsidR="00B84D8B" w:rsidRDefault="00B84D8B"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c</w:t>
      </w:r>
      <w:r w:rsidRPr="00B84D8B">
        <w:rPr>
          <w:rFonts w:ascii="Blogger Sans" w:hAnsi="Blogger Sans"/>
          <w:sz w:val="24"/>
          <w:szCs w:val="24"/>
        </w:rPr>
        <w:t>zęść opisową należy złożyć w 2 egzemplarzach</w:t>
      </w:r>
      <w:r>
        <w:rPr>
          <w:rFonts w:ascii="Blogger Sans" w:hAnsi="Blogger Sans"/>
          <w:sz w:val="24"/>
          <w:szCs w:val="24"/>
        </w:rPr>
        <w:t>,</w:t>
      </w:r>
    </w:p>
    <w:p w14:paraId="2BA7B3AF" w14:textId="77777777" w:rsidR="00B84D8B" w:rsidRDefault="00B84D8B"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lastRenderedPageBreak/>
        <w:t>w</w:t>
      </w:r>
      <w:r w:rsidRPr="00B84D8B">
        <w:rPr>
          <w:rFonts w:ascii="Blogger Sans" w:hAnsi="Blogger Sans"/>
          <w:sz w:val="24"/>
          <w:szCs w:val="24"/>
        </w:rPr>
        <w:t xml:space="preserve"> celu umożliwienia wykorzystania prac, zgodnie z Regulaminem, Uczestnicy zobowiązani są do przekazania Organizatorowi całości opracowania pracy konkursowej w postaci zapisu elektronicznego</w:t>
      </w:r>
      <w:r>
        <w:rPr>
          <w:rFonts w:ascii="Blogger Sans" w:hAnsi="Blogger Sans"/>
          <w:sz w:val="24"/>
          <w:szCs w:val="24"/>
        </w:rPr>
        <w:t>,</w:t>
      </w:r>
    </w:p>
    <w:p w14:paraId="5BA51A56" w14:textId="30527D4B" w:rsidR="00B84D8B" w:rsidRDefault="00B84D8B"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z</w:t>
      </w:r>
      <w:r w:rsidRPr="00B84D8B">
        <w:rPr>
          <w:rFonts w:ascii="Blogger Sans" w:hAnsi="Blogger Sans"/>
          <w:sz w:val="24"/>
          <w:szCs w:val="24"/>
        </w:rPr>
        <w:t xml:space="preserve">apis należy przekazać na płytach CD, DVD, karcie pamięci SD lub </w:t>
      </w:r>
      <w:proofErr w:type="spellStart"/>
      <w:r w:rsidRPr="00B84D8B">
        <w:rPr>
          <w:rFonts w:ascii="Blogger Sans" w:hAnsi="Blogger Sans"/>
          <w:sz w:val="24"/>
          <w:szCs w:val="24"/>
        </w:rPr>
        <w:t>pendrive’ie</w:t>
      </w:r>
      <w:proofErr w:type="spellEnd"/>
      <w:r w:rsidRPr="00B84D8B">
        <w:rPr>
          <w:rFonts w:ascii="Blogger Sans" w:hAnsi="Blogger Sans"/>
          <w:sz w:val="24"/>
          <w:szCs w:val="24"/>
        </w:rPr>
        <w:t xml:space="preserve"> </w:t>
      </w:r>
      <w:r>
        <w:rPr>
          <w:rFonts w:ascii="Blogger Sans" w:hAnsi="Blogger Sans"/>
          <w:sz w:val="24"/>
          <w:szCs w:val="24"/>
        </w:rPr>
        <w:t xml:space="preserve">                                </w:t>
      </w:r>
      <w:r w:rsidRPr="00B84D8B">
        <w:rPr>
          <w:rFonts w:ascii="Blogger Sans" w:hAnsi="Blogger Sans"/>
          <w:sz w:val="24"/>
          <w:szCs w:val="24"/>
        </w:rPr>
        <w:t>w formatach: dla plansz: PDF, JPEG, TIFF w rozdzielczości min. 300 DPI dla wielkości rzeczywistej,  dla części opisowej: DOC, RTF, XLS o dla prezentacji: PDF.</w:t>
      </w:r>
      <w:r>
        <w:rPr>
          <w:rFonts w:ascii="Blogger Sans" w:hAnsi="Blogger Sans"/>
          <w:sz w:val="24"/>
          <w:szCs w:val="24"/>
        </w:rPr>
        <w:t>,</w:t>
      </w:r>
    </w:p>
    <w:p w14:paraId="67F0464F" w14:textId="77777777" w:rsidR="00B84D8B" w:rsidRDefault="00B84D8B"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p</w:t>
      </w:r>
      <w:r w:rsidRPr="00B84D8B">
        <w:rPr>
          <w:rFonts w:ascii="Blogger Sans" w:hAnsi="Blogger Sans"/>
          <w:sz w:val="24"/>
          <w:szCs w:val="24"/>
        </w:rPr>
        <w:t>race wystarczy zapisać w jednym ze wskazanych formatów, odpowiednim dla typu dokumentu</w:t>
      </w:r>
      <w:r>
        <w:rPr>
          <w:rFonts w:ascii="Blogger Sans" w:hAnsi="Blogger Sans"/>
          <w:sz w:val="24"/>
          <w:szCs w:val="24"/>
        </w:rPr>
        <w:t>,</w:t>
      </w:r>
    </w:p>
    <w:p w14:paraId="07C62237" w14:textId="77777777" w:rsidR="00B84D8B" w:rsidRPr="00B84D8B" w:rsidRDefault="00B84D8B"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c</w:t>
      </w:r>
      <w:r w:rsidRPr="00B84D8B">
        <w:rPr>
          <w:rFonts w:ascii="Blogger Sans" w:hAnsi="Blogger Sans"/>
          <w:sz w:val="24"/>
          <w:szCs w:val="24"/>
        </w:rPr>
        <w:t>zęść cyfrowa pracy konkursowej nie będzie podlegała ocenie i zostanie otwarta dopiero po rozstrzygnięciu konkursu</w:t>
      </w:r>
      <w:r>
        <w:rPr>
          <w:rFonts w:ascii="Blogger Sans" w:hAnsi="Blogger Sans"/>
          <w:sz w:val="24"/>
          <w:szCs w:val="24"/>
        </w:rPr>
        <w:t xml:space="preserve"> – c</w:t>
      </w:r>
      <w:r w:rsidRPr="00B84D8B">
        <w:rPr>
          <w:rFonts w:ascii="Blogger Sans" w:hAnsi="Blogger Sans"/>
          <w:sz w:val="24"/>
          <w:szCs w:val="24"/>
        </w:rPr>
        <w:t xml:space="preserve">zęść ta zostanie wykorzystana jedynie do celów wystawienniczych i publikacyjnych. </w:t>
      </w:r>
    </w:p>
    <w:p w14:paraId="478CE9F8" w14:textId="01190C5E" w:rsidR="0013081B" w:rsidRPr="00B84D8B" w:rsidRDefault="008E7E61" w:rsidP="0086264B">
      <w:pPr>
        <w:pStyle w:val="Akapitzlist"/>
        <w:numPr>
          <w:ilvl w:val="0"/>
          <w:numId w:val="16"/>
        </w:numPr>
        <w:spacing w:after="0" w:line="240" w:lineRule="auto"/>
        <w:ind w:left="284" w:hanging="284"/>
        <w:jc w:val="both"/>
        <w:rPr>
          <w:rFonts w:ascii="Blogger Sans" w:hAnsi="Blogger Sans"/>
          <w:b/>
          <w:bCs/>
          <w:sz w:val="24"/>
          <w:szCs w:val="24"/>
        </w:rPr>
      </w:pPr>
      <w:r w:rsidRPr="00B84D8B">
        <w:rPr>
          <w:rFonts w:ascii="Blogger Sans" w:hAnsi="Blogger Sans"/>
          <w:sz w:val="24"/>
          <w:szCs w:val="24"/>
        </w:rPr>
        <w:t>ZAKRES OPRACOWANIA PRACY KONKURSOWEJ</w:t>
      </w:r>
      <w:r>
        <w:rPr>
          <w:rFonts w:ascii="Blogger Sans" w:hAnsi="Blogger Sans"/>
          <w:sz w:val="24"/>
          <w:szCs w:val="24"/>
        </w:rPr>
        <w:t xml:space="preserve"> </w:t>
      </w:r>
      <w:r w:rsidR="00B84D8B">
        <w:rPr>
          <w:rFonts w:ascii="Blogger Sans" w:hAnsi="Blogger Sans"/>
          <w:sz w:val="24"/>
          <w:szCs w:val="24"/>
        </w:rPr>
        <w:t>- p</w:t>
      </w:r>
      <w:r w:rsidR="0013081B" w:rsidRPr="00B84D8B">
        <w:rPr>
          <w:rFonts w:ascii="Blogger Sans" w:hAnsi="Blogger Sans"/>
          <w:sz w:val="24"/>
          <w:szCs w:val="24"/>
        </w:rPr>
        <w:t xml:space="preserve">raca konkursowa musi zawierać następujące elementy: </w:t>
      </w:r>
    </w:p>
    <w:p w14:paraId="7F8CFF32" w14:textId="77777777" w:rsidR="00B84D8B" w:rsidRDefault="00B84D8B" w:rsidP="0086264B">
      <w:pPr>
        <w:pStyle w:val="Akapitzlist"/>
        <w:numPr>
          <w:ilvl w:val="1"/>
          <w:numId w:val="16"/>
        </w:numPr>
        <w:spacing w:after="0" w:line="240" w:lineRule="auto"/>
        <w:ind w:left="851" w:hanging="567"/>
        <w:jc w:val="both"/>
        <w:rPr>
          <w:rFonts w:ascii="Blogger Sans" w:hAnsi="Blogger Sans"/>
          <w:sz w:val="24"/>
          <w:szCs w:val="24"/>
        </w:rPr>
      </w:pPr>
      <w:r w:rsidRPr="00B84D8B">
        <w:rPr>
          <w:rFonts w:ascii="Blogger Sans" w:hAnsi="Blogger Sans"/>
          <w:sz w:val="24"/>
          <w:szCs w:val="24"/>
        </w:rPr>
        <w:t>c</w:t>
      </w:r>
      <w:r w:rsidRPr="00B84D8B">
        <w:rPr>
          <w:rFonts w:ascii="Blogger Sans" w:hAnsi="Blogger Sans"/>
          <w:sz w:val="24"/>
          <w:szCs w:val="24"/>
          <w:u w:val="single"/>
        </w:rPr>
        <w:t>zęść graficzną</w:t>
      </w:r>
      <w:r w:rsidRPr="00B84D8B">
        <w:rPr>
          <w:rFonts w:ascii="Blogger Sans" w:hAnsi="Blogger Sans"/>
          <w:sz w:val="24"/>
          <w:szCs w:val="24"/>
        </w:rPr>
        <w:t xml:space="preserve"> (plansze formatu 100x70 cm), zawierającą: </w:t>
      </w:r>
    </w:p>
    <w:p w14:paraId="5F272F74" w14:textId="77777777" w:rsidR="00B84D8B" w:rsidRDefault="00B84D8B" w:rsidP="0086264B">
      <w:pPr>
        <w:pStyle w:val="Akapitzlist"/>
        <w:numPr>
          <w:ilvl w:val="2"/>
          <w:numId w:val="16"/>
        </w:numPr>
        <w:spacing w:after="0" w:line="240" w:lineRule="auto"/>
        <w:ind w:left="1418" w:hanging="567"/>
        <w:jc w:val="both"/>
        <w:rPr>
          <w:rFonts w:ascii="Blogger Sans" w:hAnsi="Blogger Sans"/>
          <w:sz w:val="24"/>
          <w:szCs w:val="24"/>
        </w:rPr>
      </w:pPr>
      <w:r>
        <w:rPr>
          <w:rFonts w:ascii="Blogger Sans" w:hAnsi="Blogger Sans"/>
          <w:sz w:val="24"/>
          <w:szCs w:val="24"/>
        </w:rPr>
        <w:t>r</w:t>
      </w:r>
      <w:r w:rsidRPr="00B84D8B">
        <w:rPr>
          <w:rFonts w:ascii="Blogger Sans" w:hAnsi="Blogger Sans"/>
          <w:sz w:val="24"/>
          <w:szCs w:val="24"/>
        </w:rPr>
        <w:t>ysunek koncepcji zagospodarowania całego terenu wykonany na załączonej do Regulaminu mapie sytuacyjno-wysokościowej w skali 1:500, z naniesionym rzutem dachu</w:t>
      </w:r>
      <w:r>
        <w:rPr>
          <w:rFonts w:ascii="Blogger Sans" w:hAnsi="Blogger Sans"/>
          <w:sz w:val="24"/>
          <w:szCs w:val="24"/>
        </w:rPr>
        <w:t>,</w:t>
      </w:r>
    </w:p>
    <w:p w14:paraId="7D544C94" w14:textId="77777777" w:rsidR="00B84D8B" w:rsidRDefault="00B84D8B" w:rsidP="0086264B">
      <w:pPr>
        <w:pStyle w:val="Akapitzlist"/>
        <w:numPr>
          <w:ilvl w:val="2"/>
          <w:numId w:val="16"/>
        </w:numPr>
        <w:spacing w:after="0" w:line="240" w:lineRule="auto"/>
        <w:ind w:left="1418" w:hanging="567"/>
        <w:jc w:val="both"/>
        <w:rPr>
          <w:rFonts w:ascii="Blogger Sans" w:hAnsi="Blogger Sans"/>
          <w:sz w:val="24"/>
          <w:szCs w:val="24"/>
        </w:rPr>
      </w:pPr>
      <w:r>
        <w:rPr>
          <w:rFonts w:ascii="Blogger Sans" w:hAnsi="Blogger Sans"/>
          <w:sz w:val="24"/>
          <w:szCs w:val="24"/>
        </w:rPr>
        <w:t>r</w:t>
      </w:r>
      <w:r w:rsidRPr="00B84D8B">
        <w:rPr>
          <w:rFonts w:ascii="Blogger Sans" w:hAnsi="Blogger Sans"/>
          <w:sz w:val="24"/>
          <w:szCs w:val="24"/>
        </w:rPr>
        <w:t>zuty poszczególnych kondygnacji w skali 1:100</w:t>
      </w:r>
      <w:r>
        <w:rPr>
          <w:rFonts w:ascii="Blogger Sans" w:hAnsi="Blogger Sans"/>
          <w:sz w:val="24"/>
          <w:szCs w:val="24"/>
        </w:rPr>
        <w:t>,</w:t>
      </w:r>
    </w:p>
    <w:p w14:paraId="260AC8FF" w14:textId="77777777" w:rsidR="00B84D8B" w:rsidRDefault="00B84D8B" w:rsidP="0086264B">
      <w:pPr>
        <w:pStyle w:val="Akapitzlist"/>
        <w:numPr>
          <w:ilvl w:val="2"/>
          <w:numId w:val="16"/>
        </w:numPr>
        <w:spacing w:after="0" w:line="240" w:lineRule="auto"/>
        <w:ind w:left="1418" w:hanging="567"/>
        <w:jc w:val="both"/>
        <w:rPr>
          <w:rFonts w:ascii="Blogger Sans" w:hAnsi="Blogger Sans"/>
          <w:sz w:val="24"/>
          <w:szCs w:val="24"/>
        </w:rPr>
      </w:pPr>
      <w:r>
        <w:rPr>
          <w:rFonts w:ascii="Blogger Sans" w:hAnsi="Blogger Sans"/>
          <w:sz w:val="24"/>
          <w:szCs w:val="24"/>
        </w:rPr>
        <w:t>m</w:t>
      </w:r>
      <w:r w:rsidRPr="00B84D8B">
        <w:rPr>
          <w:rFonts w:ascii="Blogger Sans" w:hAnsi="Blogger Sans"/>
          <w:sz w:val="24"/>
          <w:szCs w:val="24"/>
        </w:rPr>
        <w:t>inimum jeden przekrój w skali 1:100 (w tym przez klatkę schodową)</w:t>
      </w:r>
      <w:r>
        <w:rPr>
          <w:rFonts w:ascii="Blogger Sans" w:hAnsi="Blogger Sans"/>
          <w:sz w:val="24"/>
          <w:szCs w:val="24"/>
        </w:rPr>
        <w:t>,</w:t>
      </w:r>
    </w:p>
    <w:p w14:paraId="06CDA29A" w14:textId="77777777" w:rsidR="00B84D8B" w:rsidRDefault="00B84D8B" w:rsidP="0086264B">
      <w:pPr>
        <w:pStyle w:val="Akapitzlist"/>
        <w:numPr>
          <w:ilvl w:val="2"/>
          <w:numId w:val="16"/>
        </w:numPr>
        <w:spacing w:after="0" w:line="240" w:lineRule="auto"/>
        <w:ind w:left="1418" w:hanging="567"/>
        <w:jc w:val="both"/>
        <w:rPr>
          <w:rFonts w:ascii="Blogger Sans" w:hAnsi="Blogger Sans"/>
          <w:sz w:val="24"/>
          <w:szCs w:val="24"/>
        </w:rPr>
      </w:pPr>
      <w:r>
        <w:rPr>
          <w:rFonts w:ascii="Blogger Sans" w:hAnsi="Blogger Sans"/>
          <w:sz w:val="24"/>
          <w:szCs w:val="24"/>
        </w:rPr>
        <w:t>e</w:t>
      </w:r>
      <w:r w:rsidRPr="00B84D8B">
        <w:rPr>
          <w:rFonts w:ascii="Blogger Sans" w:hAnsi="Blogger Sans"/>
          <w:sz w:val="24"/>
          <w:szCs w:val="24"/>
        </w:rPr>
        <w:t>lewacje w skali 1:100</w:t>
      </w:r>
      <w:r>
        <w:rPr>
          <w:rFonts w:ascii="Blogger Sans" w:hAnsi="Blogger Sans"/>
          <w:sz w:val="24"/>
          <w:szCs w:val="24"/>
        </w:rPr>
        <w:t>,</w:t>
      </w:r>
    </w:p>
    <w:p w14:paraId="19E397C2" w14:textId="77777777" w:rsidR="00B84D8B" w:rsidRDefault="00B84D8B" w:rsidP="0086264B">
      <w:pPr>
        <w:pStyle w:val="Akapitzlist"/>
        <w:numPr>
          <w:ilvl w:val="2"/>
          <w:numId w:val="16"/>
        </w:numPr>
        <w:spacing w:after="0" w:line="240" w:lineRule="auto"/>
        <w:ind w:left="1418" w:hanging="567"/>
        <w:jc w:val="both"/>
        <w:rPr>
          <w:rFonts w:ascii="Blogger Sans" w:hAnsi="Blogger Sans"/>
          <w:sz w:val="24"/>
          <w:szCs w:val="24"/>
        </w:rPr>
      </w:pPr>
      <w:r>
        <w:rPr>
          <w:rFonts w:ascii="Blogger Sans" w:hAnsi="Blogger Sans"/>
          <w:sz w:val="24"/>
          <w:szCs w:val="24"/>
        </w:rPr>
        <w:t>m</w:t>
      </w:r>
      <w:r w:rsidRPr="00B84D8B">
        <w:rPr>
          <w:rFonts w:ascii="Blogger Sans" w:hAnsi="Blogger Sans"/>
          <w:sz w:val="24"/>
          <w:szCs w:val="24"/>
        </w:rPr>
        <w:t>inimum dwie wizualizacje lub perspektywy niezbędne do przedstawienia koncepcji, z zaznaczeniem miejsca i kąta danego ujęcia na planszy koncepcji zagospodarowania terenu</w:t>
      </w:r>
      <w:r>
        <w:rPr>
          <w:rFonts w:ascii="Blogger Sans" w:hAnsi="Blogger Sans"/>
          <w:sz w:val="24"/>
          <w:szCs w:val="24"/>
        </w:rPr>
        <w:t>,</w:t>
      </w:r>
    </w:p>
    <w:p w14:paraId="4B41AE97" w14:textId="204B588E" w:rsidR="00B84D8B" w:rsidRPr="00B84D8B" w:rsidRDefault="00B84D8B" w:rsidP="0086264B">
      <w:pPr>
        <w:pStyle w:val="Akapitzlist"/>
        <w:numPr>
          <w:ilvl w:val="2"/>
          <w:numId w:val="16"/>
        </w:numPr>
        <w:spacing w:after="0" w:line="240" w:lineRule="auto"/>
        <w:ind w:left="1418" w:hanging="567"/>
        <w:jc w:val="both"/>
        <w:rPr>
          <w:rFonts w:ascii="Blogger Sans" w:hAnsi="Blogger Sans"/>
          <w:sz w:val="24"/>
          <w:szCs w:val="24"/>
        </w:rPr>
      </w:pPr>
      <w:r>
        <w:rPr>
          <w:rFonts w:ascii="Blogger Sans" w:hAnsi="Blogger Sans"/>
          <w:sz w:val="24"/>
          <w:szCs w:val="24"/>
        </w:rPr>
        <w:t>r</w:t>
      </w:r>
      <w:r w:rsidRPr="00B84D8B">
        <w:rPr>
          <w:rFonts w:ascii="Blogger Sans" w:hAnsi="Blogger Sans"/>
          <w:sz w:val="24"/>
          <w:szCs w:val="24"/>
        </w:rPr>
        <w:t>ysunki sporządzone w skali powinny posiadać graficzną podziałkę liniową. Zawartość plansz można uzupełnić o inne formy i elementy prezentacji uznane przez Uczestnika za właściwe</w:t>
      </w:r>
    </w:p>
    <w:p w14:paraId="6CD814CC" w14:textId="2D709E38" w:rsidR="00F1392F" w:rsidRPr="00B84D8B" w:rsidRDefault="00F1392F"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u w:val="single"/>
        </w:rPr>
        <w:t>c</w:t>
      </w:r>
      <w:r w:rsidRPr="00B84D8B">
        <w:rPr>
          <w:rFonts w:ascii="Blogger Sans" w:hAnsi="Blogger Sans"/>
          <w:sz w:val="24"/>
          <w:szCs w:val="24"/>
          <w:u w:val="single"/>
        </w:rPr>
        <w:t>zęść opisową</w:t>
      </w:r>
      <w:r w:rsidRPr="00B84D8B">
        <w:rPr>
          <w:rFonts w:ascii="Blogger Sans" w:hAnsi="Blogger Sans"/>
          <w:sz w:val="24"/>
          <w:szCs w:val="24"/>
        </w:rPr>
        <w:t xml:space="preserve"> zawierającą: </w:t>
      </w:r>
    </w:p>
    <w:p w14:paraId="38A2CB86" w14:textId="27B0F663" w:rsidR="00F1392F" w:rsidRDefault="00F1392F" w:rsidP="0086264B">
      <w:pPr>
        <w:pStyle w:val="Akapitzlist"/>
        <w:numPr>
          <w:ilvl w:val="2"/>
          <w:numId w:val="16"/>
        </w:numPr>
        <w:spacing w:after="0" w:line="240" w:lineRule="auto"/>
        <w:ind w:left="1418" w:hanging="567"/>
        <w:jc w:val="both"/>
        <w:rPr>
          <w:rFonts w:ascii="Blogger Sans" w:hAnsi="Blogger Sans"/>
          <w:sz w:val="24"/>
          <w:szCs w:val="24"/>
        </w:rPr>
      </w:pPr>
      <w:r w:rsidRPr="00B84D8B">
        <w:rPr>
          <w:rFonts w:ascii="Blogger Sans" w:hAnsi="Blogger Sans"/>
          <w:sz w:val="24"/>
          <w:szCs w:val="24"/>
        </w:rPr>
        <w:t>więzły opis koncepcji architektonicznej wraz z opisem przyjętych rozwiązań materiałowych</w:t>
      </w:r>
      <w:r>
        <w:rPr>
          <w:rFonts w:ascii="Blogger Sans" w:hAnsi="Blogger Sans"/>
          <w:sz w:val="24"/>
          <w:szCs w:val="24"/>
        </w:rPr>
        <w:t xml:space="preserve"> </w:t>
      </w:r>
      <w:r w:rsidRPr="00B84D8B">
        <w:rPr>
          <w:rFonts w:ascii="Blogger Sans" w:hAnsi="Blogger Sans"/>
          <w:sz w:val="24"/>
          <w:szCs w:val="24"/>
        </w:rPr>
        <w:t>i technicznych, proekologicznych, energooszczędnych</w:t>
      </w:r>
      <w:r>
        <w:rPr>
          <w:rFonts w:ascii="Blogger Sans" w:hAnsi="Blogger Sans"/>
          <w:sz w:val="24"/>
          <w:szCs w:val="24"/>
        </w:rPr>
        <w:t xml:space="preserve">                                       </w:t>
      </w:r>
      <w:r w:rsidRPr="00B84D8B">
        <w:rPr>
          <w:rFonts w:ascii="Blogger Sans" w:hAnsi="Blogger Sans"/>
          <w:sz w:val="24"/>
          <w:szCs w:val="24"/>
        </w:rPr>
        <w:t>i zmniejszających koszty eksploatacji,</w:t>
      </w:r>
    </w:p>
    <w:p w14:paraId="58669F6E" w14:textId="77777777" w:rsidR="00F1392F" w:rsidRDefault="00F1392F" w:rsidP="0086264B">
      <w:pPr>
        <w:pStyle w:val="Akapitzlist"/>
        <w:numPr>
          <w:ilvl w:val="2"/>
          <w:numId w:val="16"/>
        </w:numPr>
        <w:spacing w:after="0" w:line="240" w:lineRule="auto"/>
        <w:ind w:left="1418" w:hanging="567"/>
        <w:jc w:val="both"/>
        <w:rPr>
          <w:rFonts w:ascii="Blogger Sans" w:hAnsi="Blogger Sans"/>
          <w:sz w:val="24"/>
          <w:szCs w:val="24"/>
        </w:rPr>
      </w:pPr>
      <w:r w:rsidRPr="00B84D8B">
        <w:rPr>
          <w:rFonts w:ascii="Blogger Sans" w:hAnsi="Blogger Sans"/>
          <w:sz w:val="24"/>
          <w:szCs w:val="24"/>
        </w:rPr>
        <w:t xml:space="preserve">opis uwzględniający elementy koncepcji trudne do pokazania w części graficznej, </w:t>
      </w:r>
    </w:p>
    <w:p w14:paraId="73FF314C" w14:textId="77777777" w:rsidR="00F1392F" w:rsidRDefault="00F1392F" w:rsidP="0086264B">
      <w:pPr>
        <w:pStyle w:val="Akapitzlist"/>
        <w:numPr>
          <w:ilvl w:val="2"/>
          <w:numId w:val="16"/>
        </w:numPr>
        <w:spacing w:after="0" w:line="240" w:lineRule="auto"/>
        <w:ind w:left="1418" w:hanging="567"/>
        <w:jc w:val="both"/>
        <w:rPr>
          <w:rFonts w:ascii="Blogger Sans" w:hAnsi="Blogger Sans"/>
          <w:sz w:val="24"/>
          <w:szCs w:val="24"/>
        </w:rPr>
      </w:pPr>
      <w:r>
        <w:rPr>
          <w:rFonts w:ascii="Blogger Sans" w:hAnsi="Blogger Sans"/>
          <w:sz w:val="24"/>
          <w:szCs w:val="24"/>
        </w:rPr>
        <w:t>w</w:t>
      </w:r>
      <w:r w:rsidRPr="00B84D8B">
        <w:rPr>
          <w:rFonts w:ascii="Blogger Sans" w:hAnsi="Blogger Sans"/>
          <w:sz w:val="24"/>
          <w:szCs w:val="24"/>
        </w:rPr>
        <w:t xml:space="preserve">szystkie plansze z części graficznej zmniejszone do formatu A3, </w:t>
      </w:r>
    </w:p>
    <w:p w14:paraId="201337DB" w14:textId="77777777" w:rsidR="00F1392F" w:rsidRDefault="00F1392F" w:rsidP="0086264B">
      <w:pPr>
        <w:pStyle w:val="Akapitzlist"/>
        <w:numPr>
          <w:ilvl w:val="2"/>
          <w:numId w:val="16"/>
        </w:numPr>
        <w:spacing w:after="0" w:line="240" w:lineRule="auto"/>
        <w:ind w:left="1418" w:hanging="567"/>
        <w:jc w:val="both"/>
        <w:rPr>
          <w:rFonts w:ascii="Blogger Sans" w:hAnsi="Blogger Sans"/>
          <w:sz w:val="24"/>
          <w:szCs w:val="24"/>
        </w:rPr>
      </w:pPr>
      <w:r>
        <w:rPr>
          <w:rFonts w:ascii="Blogger Sans" w:hAnsi="Blogger Sans"/>
          <w:sz w:val="24"/>
          <w:szCs w:val="24"/>
        </w:rPr>
        <w:t>c</w:t>
      </w:r>
      <w:r w:rsidRPr="00B84D8B">
        <w:rPr>
          <w:rFonts w:ascii="Blogger Sans" w:hAnsi="Blogger Sans"/>
          <w:sz w:val="24"/>
          <w:szCs w:val="24"/>
        </w:rPr>
        <w:t xml:space="preserve">zęść opisową można uzupełnić o dodatkowe schematy, tabele i zdjęcia, </w:t>
      </w:r>
    </w:p>
    <w:p w14:paraId="1C52A128" w14:textId="660354B3" w:rsidR="00F1392F" w:rsidRPr="00B84D8B" w:rsidRDefault="00F1392F" w:rsidP="0086264B">
      <w:pPr>
        <w:pStyle w:val="Akapitzlist"/>
        <w:numPr>
          <w:ilvl w:val="2"/>
          <w:numId w:val="16"/>
        </w:numPr>
        <w:spacing w:after="0" w:line="240" w:lineRule="auto"/>
        <w:ind w:left="1418" w:hanging="567"/>
        <w:jc w:val="both"/>
        <w:rPr>
          <w:rFonts w:ascii="Blogger Sans" w:hAnsi="Blogger Sans"/>
          <w:sz w:val="24"/>
          <w:szCs w:val="24"/>
        </w:rPr>
      </w:pPr>
      <w:r>
        <w:rPr>
          <w:rFonts w:ascii="Blogger Sans" w:hAnsi="Blogger Sans"/>
          <w:sz w:val="24"/>
          <w:szCs w:val="24"/>
        </w:rPr>
        <w:t>c</w:t>
      </w:r>
      <w:r w:rsidRPr="00B84D8B">
        <w:rPr>
          <w:rFonts w:ascii="Blogger Sans" w:hAnsi="Blogger Sans"/>
          <w:sz w:val="24"/>
          <w:szCs w:val="24"/>
        </w:rPr>
        <w:t>zęść formalną (pierwsza zamknięta koperta)</w:t>
      </w:r>
      <w:r>
        <w:rPr>
          <w:rFonts w:ascii="Blogger Sans" w:hAnsi="Blogger Sans"/>
          <w:sz w:val="24"/>
          <w:szCs w:val="24"/>
        </w:rPr>
        <w:t>,</w:t>
      </w:r>
      <w:r w:rsidRPr="00B84D8B">
        <w:rPr>
          <w:rFonts w:ascii="Blogger Sans" w:hAnsi="Blogger Sans"/>
          <w:sz w:val="24"/>
          <w:szCs w:val="24"/>
        </w:rPr>
        <w:t xml:space="preserve"> </w:t>
      </w:r>
    </w:p>
    <w:p w14:paraId="3FF91F31" w14:textId="77777777" w:rsidR="00F1392F" w:rsidRDefault="00F1392F"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n</w:t>
      </w:r>
      <w:r w:rsidR="0013081B" w:rsidRPr="00F1392F">
        <w:rPr>
          <w:rFonts w:ascii="Blogger Sans" w:hAnsi="Blogger Sans"/>
          <w:sz w:val="24"/>
          <w:szCs w:val="24"/>
        </w:rPr>
        <w:t>ośnik danych (druga zamknięta koperta)</w:t>
      </w:r>
      <w:r>
        <w:rPr>
          <w:rFonts w:ascii="Blogger Sans" w:hAnsi="Blogger Sans"/>
          <w:sz w:val="24"/>
          <w:szCs w:val="24"/>
        </w:rPr>
        <w:t>: n</w:t>
      </w:r>
      <w:r w:rsidR="0013081B" w:rsidRPr="00F1392F">
        <w:rPr>
          <w:rFonts w:ascii="Blogger Sans" w:hAnsi="Blogger Sans"/>
          <w:sz w:val="24"/>
          <w:szCs w:val="24"/>
        </w:rPr>
        <w:t>ośnik danych</w:t>
      </w:r>
      <w:r>
        <w:rPr>
          <w:rFonts w:ascii="Blogger Sans" w:hAnsi="Blogger Sans"/>
          <w:sz w:val="24"/>
          <w:szCs w:val="24"/>
        </w:rPr>
        <w:t xml:space="preserve"> </w:t>
      </w:r>
      <w:r w:rsidR="0013081B" w:rsidRPr="00F1392F">
        <w:rPr>
          <w:rFonts w:ascii="Blogger Sans" w:hAnsi="Blogger Sans"/>
          <w:sz w:val="24"/>
          <w:szCs w:val="24"/>
        </w:rPr>
        <w:t>należy złożyć w zamkniętej kopercie, która zostanie otwarta zaraz po rozstrzygnięciu konkursu w celu usprawnienia pracy związanej z organizacją wystawy</w:t>
      </w:r>
      <w:r>
        <w:rPr>
          <w:rFonts w:ascii="Blogger Sans" w:hAnsi="Blogger Sans"/>
          <w:sz w:val="24"/>
          <w:szCs w:val="24"/>
        </w:rPr>
        <w:t xml:space="preserve"> - n</w:t>
      </w:r>
      <w:r w:rsidR="0013081B" w:rsidRPr="00F1392F">
        <w:rPr>
          <w:rFonts w:ascii="Blogger Sans" w:hAnsi="Blogger Sans"/>
          <w:sz w:val="24"/>
          <w:szCs w:val="24"/>
        </w:rPr>
        <w:t>ależy zwrócić uwagę na pozbawienie plików cech umożliwiających identyfikację autorów</w:t>
      </w:r>
      <w:r>
        <w:rPr>
          <w:rFonts w:ascii="Blogger Sans" w:hAnsi="Blogger Sans"/>
          <w:sz w:val="24"/>
          <w:szCs w:val="24"/>
        </w:rPr>
        <w:t>, a d</w:t>
      </w:r>
      <w:r w:rsidR="0013081B" w:rsidRPr="00F1392F">
        <w:rPr>
          <w:rFonts w:ascii="Blogger Sans" w:hAnsi="Blogger Sans"/>
          <w:sz w:val="24"/>
          <w:szCs w:val="24"/>
        </w:rPr>
        <w:t>okumenty na nośniku elektronicznym nie mogą być chronione hasłem lub zabezpieczone w inny sposób przed korzystaniem z nich przez Zamawiającego</w:t>
      </w:r>
      <w:r>
        <w:rPr>
          <w:rFonts w:ascii="Blogger Sans" w:hAnsi="Blogger Sans"/>
          <w:sz w:val="24"/>
          <w:szCs w:val="24"/>
        </w:rPr>
        <w:t xml:space="preserve"> - k</w:t>
      </w:r>
      <w:r w:rsidR="0013081B" w:rsidRPr="00F1392F">
        <w:rPr>
          <w:rFonts w:ascii="Blogger Sans" w:hAnsi="Blogger Sans"/>
          <w:sz w:val="24"/>
          <w:szCs w:val="24"/>
        </w:rPr>
        <w:t>opertę należy opisać jako: „NOŚNIK ELEKTRONICZNY”</w:t>
      </w:r>
      <w:r>
        <w:rPr>
          <w:rFonts w:ascii="Blogger Sans" w:hAnsi="Blogger Sans"/>
          <w:sz w:val="24"/>
          <w:szCs w:val="24"/>
        </w:rPr>
        <w:t>,</w:t>
      </w:r>
    </w:p>
    <w:p w14:paraId="5E7FC7F5" w14:textId="532E64C1" w:rsidR="0013081B" w:rsidRPr="00F1392F" w:rsidRDefault="00F1392F"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m</w:t>
      </w:r>
      <w:r w:rsidR="0013081B" w:rsidRPr="00F1392F">
        <w:rPr>
          <w:rFonts w:ascii="Blogger Sans" w:hAnsi="Blogger Sans"/>
          <w:sz w:val="24"/>
          <w:szCs w:val="24"/>
        </w:rPr>
        <w:t xml:space="preserve">ateriały wykraczające poza zakres pracy konkursowej nie będą rozpatrywane. </w:t>
      </w:r>
    </w:p>
    <w:p w14:paraId="06D744EC" w14:textId="044B755A" w:rsidR="00BF305B" w:rsidRDefault="008E7E61" w:rsidP="0086264B">
      <w:pPr>
        <w:pStyle w:val="Akapitzlist"/>
        <w:numPr>
          <w:ilvl w:val="0"/>
          <w:numId w:val="16"/>
        </w:numPr>
        <w:spacing w:after="0" w:line="240" w:lineRule="auto"/>
        <w:ind w:left="284" w:hanging="284"/>
        <w:jc w:val="both"/>
        <w:rPr>
          <w:rFonts w:ascii="Blogger Sans" w:hAnsi="Blogger Sans"/>
          <w:sz w:val="24"/>
          <w:szCs w:val="24"/>
        </w:rPr>
      </w:pPr>
      <w:r w:rsidRPr="005B4E1A">
        <w:rPr>
          <w:rFonts w:ascii="Blogger Sans" w:hAnsi="Blogger Sans"/>
          <w:sz w:val="24"/>
          <w:szCs w:val="24"/>
        </w:rPr>
        <w:lastRenderedPageBreak/>
        <w:t>OZNACZENIE PRAC KONKURSOWYCH:</w:t>
      </w:r>
    </w:p>
    <w:p w14:paraId="0B7BC284" w14:textId="77777777" w:rsidR="00BF305B" w:rsidRDefault="00BF305B"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w</w:t>
      </w:r>
      <w:r w:rsidRPr="005B4E1A">
        <w:rPr>
          <w:rFonts w:ascii="Blogger Sans" w:hAnsi="Blogger Sans"/>
          <w:sz w:val="24"/>
          <w:szCs w:val="24"/>
        </w:rPr>
        <w:t>szystkie elementy pracy powinny zostać umieszczone w opakowaniu</w:t>
      </w:r>
      <w:r>
        <w:rPr>
          <w:rFonts w:ascii="Blogger Sans" w:hAnsi="Blogger Sans"/>
          <w:sz w:val="24"/>
          <w:szCs w:val="24"/>
        </w:rPr>
        <w:t xml:space="preserve"> - p</w:t>
      </w:r>
      <w:r w:rsidRPr="005B4E1A">
        <w:rPr>
          <w:rFonts w:ascii="Blogger Sans" w:hAnsi="Blogger Sans"/>
          <w:sz w:val="24"/>
          <w:szCs w:val="24"/>
        </w:rPr>
        <w:t xml:space="preserve">raca konkursowa </w:t>
      </w:r>
      <w:r>
        <w:rPr>
          <w:rFonts w:ascii="Blogger Sans" w:hAnsi="Blogger Sans"/>
          <w:sz w:val="24"/>
          <w:szCs w:val="24"/>
        </w:rPr>
        <w:t xml:space="preserve">zawiera </w:t>
      </w:r>
      <w:r w:rsidRPr="005B4E1A">
        <w:rPr>
          <w:rFonts w:ascii="Blogger Sans" w:hAnsi="Blogger Sans"/>
          <w:sz w:val="24"/>
          <w:szCs w:val="24"/>
        </w:rPr>
        <w:t>opakowanie, wszystkie plansze, pierwsza strona (tylko!) części opisowej oraz zamknięte koperty</w:t>
      </w:r>
      <w:r>
        <w:rPr>
          <w:rFonts w:ascii="Blogger Sans" w:hAnsi="Blogger Sans"/>
          <w:sz w:val="24"/>
          <w:szCs w:val="24"/>
        </w:rPr>
        <w:t>,</w:t>
      </w:r>
    </w:p>
    <w:p w14:paraId="25E1FEF2" w14:textId="77777777" w:rsidR="00BF305B" w:rsidRDefault="00BF305B"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n</w:t>
      </w:r>
      <w:r w:rsidRPr="0013081B">
        <w:rPr>
          <w:rFonts w:ascii="Blogger Sans" w:hAnsi="Blogger Sans"/>
          <w:sz w:val="24"/>
          <w:szCs w:val="24"/>
        </w:rPr>
        <w:t>a żadnej z plansz opracowania graficznego, na żadnej ze stron opisu pracy konkursowej, jak i na opakowaniu pracy nie można umieszczać opisów lub znaków graficznych umożliwiających identyfikację autora pracy przed rozstrzygnięciem konkursu</w:t>
      </w:r>
      <w:r>
        <w:rPr>
          <w:rFonts w:ascii="Blogger Sans" w:hAnsi="Blogger Sans"/>
          <w:sz w:val="24"/>
          <w:szCs w:val="24"/>
        </w:rPr>
        <w:t>,</w:t>
      </w:r>
    </w:p>
    <w:p w14:paraId="69FE5E35" w14:textId="77777777" w:rsidR="00BF305B" w:rsidRPr="0013081B" w:rsidRDefault="00BF305B"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p</w:t>
      </w:r>
      <w:r w:rsidRPr="0013081B">
        <w:rPr>
          <w:rFonts w:ascii="Blogger Sans" w:hAnsi="Blogger Sans"/>
          <w:sz w:val="24"/>
          <w:szCs w:val="24"/>
        </w:rPr>
        <w:t>race konkursowe zawierające oznaczenia, o których mowa powyżej, nie będą podlegać ocenie w ramach konkursu</w:t>
      </w:r>
      <w:r>
        <w:rPr>
          <w:rFonts w:ascii="Blogger Sans" w:hAnsi="Blogger Sans"/>
          <w:sz w:val="24"/>
          <w:szCs w:val="24"/>
        </w:rPr>
        <w:t>.</w:t>
      </w:r>
    </w:p>
    <w:p w14:paraId="3C0356B7" w14:textId="2D15002D" w:rsidR="00B75DCF" w:rsidRDefault="00B75DCF" w:rsidP="0086264B">
      <w:pPr>
        <w:pStyle w:val="Akapitzlist"/>
        <w:numPr>
          <w:ilvl w:val="0"/>
          <w:numId w:val="16"/>
        </w:numPr>
        <w:spacing w:after="0" w:line="240" w:lineRule="auto"/>
        <w:ind w:left="284" w:hanging="284"/>
        <w:jc w:val="both"/>
        <w:rPr>
          <w:rFonts w:ascii="Blogger Sans" w:hAnsi="Blogger Sans"/>
          <w:sz w:val="24"/>
          <w:szCs w:val="24"/>
        </w:rPr>
      </w:pPr>
      <w:r>
        <w:rPr>
          <w:rFonts w:ascii="Blogger Sans" w:hAnsi="Blogger Sans"/>
          <w:sz w:val="24"/>
          <w:szCs w:val="24"/>
        </w:rPr>
        <w:t xml:space="preserve">HARMONOGRAM </w:t>
      </w:r>
      <w:r w:rsidR="0061755B">
        <w:rPr>
          <w:rFonts w:ascii="Blogger Sans" w:hAnsi="Blogger Sans"/>
          <w:sz w:val="24"/>
          <w:szCs w:val="24"/>
        </w:rPr>
        <w:t>KONKURSU:</w:t>
      </w:r>
    </w:p>
    <w:tbl>
      <w:tblPr>
        <w:tblStyle w:val="Tabela-Siatka"/>
        <w:tblW w:w="0" w:type="auto"/>
        <w:tblInd w:w="284" w:type="dxa"/>
        <w:tblLook w:val="04A0" w:firstRow="1" w:lastRow="0" w:firstColumn="1" w:lastColumn="0" w:noHBand="0" w:noVBand="1"/>
      </w:tblPr>
      <w:tblGrid>
        <w:gridCol w:w="704"/>
        <w:gridCol w:w="5148"/>
        <w:gridCol w:w="2926"/>
      </w:tblGrid>
      <w:tr w:rsidR="00BD63CC" w:rsidRPr="009A6A6D" w14:paraId="5CF35A38" w14:textId="77777777" w:rsidTr="005F6F59">
        <w:tc>
          <w:tcPr>
            <w:tcW w:w="8778" w:type="dxa"/>
            <w:gridSpan w:val="3"/>
          </w:tcPr>
          <w:p w14:paraId="6CBAFFC7" w14:textId="4ABEC171" w:rsidR="00BD63CC" w:rsidRPr="009A6A6D" w:rsidRDefault="00BD63CC" w:rsidP="00BD63CC">
            <w:pPr>
              <w:pStyle w:val="Akapitzlist"/>
              <w:ind w:left="0"/>
              <w:jc w:val="center"/>
              <w:rPr>
                <w:rFonts w:ascii="Blogger Sans" w:hAnsi="Blogger Sans"/>
              </w:rPr>
            </w:pPr>
            <w:r w:rsidRPr="009A6A6D">
              <w:rPr>
                <w:rFonts w:ascii="Blogger Sans" w:hAnsi="Blogger Sans"/>
                <w:b/>
                <w:bCs/>
              </w:rPr>
              <w:t>ETAP KWALIFIKACYJNY</w:t>
            </w:r>
          </w:p>
        </w:tc>
      </w:tr>
      <w:tr w:rsidR="00BD63CC" w:rsidRPr="009A6A6D" w14:paraId="655D2A02" w14:textId="77777777" w:rsidTr="00BD63CC">
        <w:tc>
          <w:tcPr>
            <w:tcW w:w="704" w:type="dxa"/>
          </w:tcPr>
          <w:p w14:paraId="7ED909F4" w14:textId="3ED3047B" w:rsidR="00BD63CC" w:rsidRPr="009A6A6D" w:rsidRDefault="00BD63CC" w:rsidP="00BD63CC">
            <w:pPr>
              <w:pStyle w:val="Akapitzlist"/>
              <w:numPr>
                <w:ilvl w:val="0"/>
                <w:numId w:val="47"/>
              </w:numPr>
              <w:jc w:val="both"/>
              <w:rPr>
                <w:rFonts w:ascii="Blogger Sans" w:hAnsi="Blogger Sans"/>
              </w:rPr>
            </w:pPr>
          </w:p>
        </w:tc>
        <w:tc>
          <w:tcPr>
            <w:tcW w:w="5148" w:type="dxa"/>
          </w:tcPr>
          <w:p w14:paraId="762C227D" w14:textId="77777777" w:rsidR="00BD63CC" w:rsidRPr="009A6A6D" w:rsidRDefault="00BD63CC" w:rsidP="00BD63CC">
            <w:pPr>
              <w:pStyle w:val="Akapitzlist"/>
              <w:ind w:left="0"/>
              <w:jc w:val="center"/>
              <w:rPr>
                <w:rFonts w:ascii="Blogger Sans" w:hAnsi="Blogger Sans"/>
                <w:b/>
                <w:bCs/>
              </w:rPr>
            </w:pPr>
            <w:r w:rsidRPr="009A6A6D">
              <w:rPr>
                <w:rFonts w:ascii="Blogger Sans" w:hAnsi="Blogger Sans"/>
                <w:b/>
                <w:bCs/>
              </w:rPr>
              <w:t xml:space="preserve">OGŁOSZENIE KONKURSU </w:t>
            </w:r>
          </w:p>
          <w:p w14:paraId="675FE042" w14:textId="228C29CB" w:rsidR="00BD63CC" w:rsidRPr="009A6A6D" w:rsidRDefault="00BD63CC" w:rsidP="00BD63CC">
            <w:pPr>
              <w:pStyle w:val="Akapitzlist"/>
              <w:ind w:left="0"/>
              <w:jc w:val="center"/>
              <w:rPr>
                <w:rFonts w:ascii="Blogger Sans" w:hAnsi="Blogger Sans"/>
              </w:rPr>
            </w:pPr>
            <w:r w:rsidRPr="009A6A6D">
              <w:rPr>
                <w:rFonts w:ascii="Blogger Sans" w:hAnsi="Blogger Sans"/>
              </w:rPr>
              <w:t>Ogłoszenie o konkursie zostało przekazane do Biuletynu Zamówień Publicznych</w:t>
            </w:r>
          </w:p>
        </w:tc>
        <w:tc>
          <w:tcPr>
            <w:tcW w:w="2926" w:type="dxa"/>
          </w:tcPr>
          <w:p w14:paraId="68280E9A" w14:textId="77777777" w:rsidR="00BD63CC" w:rsidRPr="009A6A6D" w:rsidRDefault="00BD63CC" w:rsidP="00BD63CC">
            <w:pPr>
              <w:pStyle w:val="Akapitzlist"/>
              <w:ind w:left="0"/>
              <w:jc w:val="center"/>
              <w:rPr>
                <w:rFonts w:ascii="Blogger Sans" w:hAnsi="Blogger Sans"/>
              </w:rPr>
            </w:pPr>
          </w:p>
          <w:p w14:paraId="642B1F50" w14:textId="16341C22" w:rsidR="00BD63CC" w:rsidRPr="009A6A6D" w:rsidRDefault="00BD63CC" w:rsidP="00BD63CC">
            <w:pPr>
              <w:pStyle w:val="Akapitzlist"/>
              <w:ind w:left="0"/>
              <w:jc w:val="center"/>
              <w:rPr>
                <w:rFonts w:ascii="Blogger Sans" w:hAnsi="Blogger Sans"/>
              </w:rPr>
            </w:pPr>
            <w:r w:rsidRPr="009A6A6D">
              <w:rPr>
                <w:rFonts w:ascii="Blogger Sans" w:hAnsi="Blogger Sans"/>
              </w:rPr>
              <w:t>03.02.2026 r.</w:t>
            </w:r>
          </w:p>
        </w:tc>
      </w:tr>
      <w:tr w:rsidR="00BD63CC" w:rsidRPr="009A6A6D" w14:paraId="13299F5A" w14:textId="77777777" w:rsidTr="00BD63CC">
        <w:tc>
          <w:tcPr>
            <w:tcW w:w="704" w:type="dxa"/>
          </w:tcPr>
          <w:p w14:paraId="0E55610B" w14:textId="77777777" w:rsidR="00BD63CC" w:rsidRPr="009A6A6D" w:rsidRDefault="00BD63CC" w:rsidP="00BD63CC">
            <w:pPr>
              <w:pStyle w:val="Akapitzlist"/>
              <w:numPr>
                <w:ilvl w:val="0"/>
                <w:numId w:val="47"/>
              </w:numPr>
              <w:jc w:val="both"/>
              <w:rPr>
                <w:rFonts w:ascii="Blogger Sans" w:hAnsi="Blogger Sans"/>
              </w:rPr>
            </w:pPr>
          </w:p>
        </w:tc>
        <w:tc>
          <w:tcPr>
            <w:tcW w:w="5148" w:type="dxa"/>
          </w:tcPr>
          <w:p w14:paraId="3D4F0AE8" w14:textId="1C623AA8" w:rsidR="00BD63CC" w:rsidRPr="00B75DCF" w:rsidRDefault="00BD63CC" w:rsidP="00BD63CC">
            <w:pPr>
              <w:pStyle w:val="Akapitzlist"/>
              <w:ind w:left="0"/>
              <w:jc w:val="center"/>
              <w:rPr>
                <w:rFonts w:ascii="Blogger Sans" w:hAnsi="Blogger Sans"/>
              </w:rPr>
            </w:pPr>
            <w:r w:rsidRPr="00B75DCF">
              <w:rPr>
                <w:rFonts w:ascii="Blogger Sans" w:hAnsi="Blogger Sans"/>
                <w:b/>
                <w:bCs/>
              </w:rPr>
              <w:t>WNIOSKI O WYJAŚNIENIE TREŚCI REGULAMINU (TURA 1)</w:t>
            </w:r>
          </w:p>
          <w:p w14:paraId="10747E81" w14:textId="376836DF" w:rsidR="00BD63CC" w:rsidRPr="009A6A6D" w:rsidRDefault="00BD63CC" w:rsidP="00BD63CC">
            <w:pPr>
              <w:pStyle w:val="Akapitzlist"/>
              <w:numPr>
                <w:ilvl w:val="3"/>
                <w:numId w:val="13"/>
              </w:numPr>
              <w:ind w:left="324" w:hanging="284"/>
              <w:jc w:val="both"/>
              <w:rPr>
                <w:rFonts w:ascii="Blogger Sans" w:hAnsi="Blogger Sans"/>
              </w:rPr>
            </w:pPr>
            <w:r w:rsidRPr="009A6A6D">
              <w:rPr>
                <w:rFonts w:ascii="Blogger Sans" w:hAnsi="Blogger Sans"/>
              </w:rPr>
              <w:t xml:space="preserve">Zalecany termin składania poprzez Platformę komunikacji elektronicznej wniosków o wyjaśnienie treści Regulaminu konkursu dotyczących w szczególności przygotowania i składania wniosków </w:t>
            </w:r>
            <w:r w:rsidR="009A6A6D">
              <w:rPr>
                <w:rFonts w:ascii="Blogger Sans" w:hAnsi="Blogger Sans"/>
              </w:rPr>
              <w:t xml:space="preserve">               </w:t>
            </w:r>
            <w:r w:rsidRPr="009A6A6D">
              <w:rPr>
                <w:rFonts w:ascii="Blogger Sans" w:hAnsi="Blogger Sans"/>
              </w:rPr>
              <w:t xml:space="preserve">o dopuszczenie do udziału w Konkursie. </w:t>
            </w:r>
          </w:p>
          <w:p w14:paraId="7C78A288" w14:textId="122DB84C" w:rsidR="00BD63CC" w:rsidRPr="009A6A6D" w:rsidRDefault="00BD63CC" w:rsidP="00EA3F3D">
            <w:pPr>
              <w:pStyle w:val="Akapitzlist"/>
              <w:numPr>
                <w:ilvl w:val="3"/>
                <w:numId w:val="13"/>
              </w:numPr>
              <w:ind w:left="324" w:hanging="284"/>
              <w:jc w:val="both"/>
              <w:rPr>
                <w:rFonts w:ascii="Blogger Sans" w:hAnsi="Blogger Sans"/>
              </w:rPr>
            </w:pPr>
            <w:r w:rsidRPr="00B75DCF">
              <w:rPr>
                <w:rFonts w:ascii="Blogger Sans" w:hAnsi="Blogger Sans"/>
              </w:rPr>
              <w:t>Organizator udzieli wyjaśnień poprzez Platformę komunikacji elektronicznej niezwłocznie, jednak nie później niż na 2 dni przed upływem terminu składania wniosków o dopuszczenie do udziału w konkursie.</w:t>
            </w:r>
          </w:p>
        </w:tc>
        <w:tc>
          <w:tcPr>
            <w:tcW w:w="2926" w:type="dxa"/>
          </w:tcPr>
          <w:p w14:paraId="551D4EFB" w14:textId="77777777" w:rsidR="00BD63CC" w:rsidRPr="009A6A6D" w:rsidRDefault="00BD63CC" w:rsidP="00BD63CC">
            <w:pPr>
              <w:pStyle w:val="Akapitzlist"/>
              <w:ind w:left="0"/>
              <w:jc w:val="center"/>
              <w:rPr>
                <w:rFonts w:ascii="Blogger Sans" w:hAnsi="Blogger Sans"/>
              </w:rPr>
            </w:pPr>
          </w:p>
          <w:p w14:paraId="3B003CCF" w14:textId="67A7F281" w:rsidR="00EA3F3D" w:rsidRPr="009A6A6D" w:rsidRDefault="00EA3F3D" w:rsidP="00BD63CC">
            <w:pPr>
              <w:pStyle w:val="Akapitzlist"/>
              <w:ind w:left="0"/>
              <w:jc w:val="center"/>
              <w:rPr>
                <w:rFonts w:ascii="Blogger Sans" w:hAnsi="Blogger Sans"/>
              </w:rPr>
            </w:pPr>
            <w:r w:rsidRPr="009A6A6D">
              <w:rPr>
                <w:rFonts w:ascii="Blogger Sans" w:hAnsi="Blogger Sans"/>
              </w:rPr>
              <w:t>do 19.02.2026 r.</w:t>
            </w:r>
          </w:p>
        </w:tc>
      </w:tr>
      <w:tr w:rsidR="00BD63CC" w:rsidRPr="009A6A6D" w14:paraId="4037459F" w14:textId="77777777" w:rsidTr="00BD63CC">
        <w:tc>
          <w:tcPr>
            <w:tcW w:w="704" w:type="dxa"/>
          </w:tcPr>
          <w:p w14:paraId="422188C9" w14:textId="77777777" w:rsidR="00BD63CC" w:rsidRPr="009A6A6D" w:rsidRDefault="00BD63CC" w:rsidP="00BD63CC">
            <w:pPr>
              <w:pStyle w:val="Akapitzlist"/>
              <w:numPr>
                <w:ilvl w:val="0"/>
                <w:numId w:val="47"/>
              </w:numPr>
              <w:jc w:val="both"/>
              <w:rPr>
                <w:rFonts w:ascii="Blogger Sans" w:hAnsi="Blogger Sans"/>
              </w:rPr>
            </w:pPr>
          </w:p>
        </w:tc>
        <w:tc>
          <w:tcPr>
            <w:tcW w:w="5148" w:type="dxa"/>
          </w:tcPr>
          <w:p w14:paraId="5152679C" w14:textId="77777777" w:rsidR="009A6A6D" w:rsidRDefault="009A6A6D" w:rsidP="009A6A6D">
            <w:pPr>
              <w:jc w:val="center"/>
              <w:rPr>
                <w:rFonts w:ascii="Blogger Sans" w:hAnsi="Blogger Sans"/>
                <w:b/>
                <w:bCs/>
                <w:sz w:val="24"/>
                <w:szCs w:val="24"/>
              </w:rPr>
            </w:pPr>
            <w:r w:rsidRPr="009A6A6D">
              <w:rPr>
                <w:rFonts w:ascii="Blogger Sans" w:hAnsi="Blogger Sans"/>
                <w:b/>
                <w:bCs/>
                <w:sz w:val="24"/>
                <w:szCs w:val="24"/>
              </w:rPr>
              <w:t xml:space="preserve">WNIOSKI O DOPUSZCZENIE DO UDZIAŁU </w:t>
            </w:r>
          </w:p>
          <w:p w14:paraId="4E56B7F6" w14:textId="77A007A6" w:rsidR="009A6A6D" w:rsidRPr="009A6A6D" w:rsidRDefault="009A6A6D" w:rsidP="009A6A6D">
            <w:pPr>
              <w:jc w:val="center"/>
              <w:rPr>
                <w:rFonts w:ascii="Blogger Sans" w:hAnsi="Blogger Sans"/>
              </w:rPr>
            </w:pPr>
            <w:r w:rsidRPr="009A6A6D">
              <w:rPr>
                <w:rFonts w:ascii="Blogger Sans" w:hAnsi="Blogger Sans"/>
                <w:b/>
                <w:bCs/>
              </w:rPr>
              <w:t>W KONKURSIE</w:t>
            </w:r>
          </w:p>
          <w:p w14:paraId="6FDC43F6" w14:textId="77777777" w:rsidR="009A6A6D" w:rsidRPr="009A6A6D" w:rsidRDefault="009A6A6D" w:rsidP="009A6A6D">
            <w:pPr>
              <w:jc w:val="both"/>
              <w:rPr>
                <w:rFonts w:ascii="Blogger Sans" w:hAnsi="Blogger Sans"/>
              </w:rPr>
            </w:pPr>
            <w:r w:rsidRPr="009A6A6D">
              <w:rPr>
                <w:rFonts w:ascii="Blogger Sans" w:hAnsi="Blogger Sans"/>
              </w:rPr>
              <w:t xml:space="preserve">Ostateczny termin składania poprzez Platformę komunikacji elektronicznej wniosków o dopuszczenie do udziału w Konkursie oraz podmiotowych środków dowodowych, oświadczeń i dokumentów na potwierdzenie spełnienia wymagań określonych przez Organizatora. </w:t>
            </w:r>
          </w:p>
          <w:p w14:paraId="1B895CBD" w14:textId="70282E46" w:rsidR="00BD63CC" w:rsidRPr="009A6A6D" w:rsidRDefault="009A6A6D" w:rsidP="009A6A6D">
            <w:pPr>
              <w:pStyle w:val="Akapitzlist"/>
              <w:ind w:left="0"/>
              <w:jc w:val="center"/>
              <w:rPr>
                <w:rFonts w:ascii="Blogger Sans" w:hAnsi="Blogger Sans"/>
              </w:rPr>
            </w:pPr>
            <w:r w:rsidRPr="00B75DCF">
              <w:rPr>
                <w:rFonts w:ascii="Blogger Sans" w:hAnsi="Blogger Sans"/>
                <w:i/>
                <w:iCs/>
              </w:rPr>
              <w:t>Organizator uzyska dostęp do powyższych dokumentów elektronicznych dopiero po terminie ich złożenia.</w:t>
            </w:r>
          </w:p>
        </w:tc>
        <w:tc>
          <w:tcPr>
            <w:tcW w:w="2926" w:type="dxa"/>
          </w:tcPr>
          <w:p w14:paraId="3238AE52" w14:textId="77777777" w:rsidR="00BD63CC" w:rsidRDefault="009A6A6D" w:rsidP="00BD63CC">
            <w:pPr>
              <w:pStyle w:val="Akapitzlist"/>
              <w:ind w:left="0"/>
              <w:jc w:val="center"/>
              <w:rPr>
                <w:rFonts w:ascii="Blogger Sans" w:hAnsi="Blogger Sans"/>
              </w:rPr>
            </w:pPr>
            <w:r>
              <w:rPr>
                <w:rFonts w:ascii="Blogger Sans" w:hAnsi="Blogger Sans"/>
              </w:rPr>
              <w:t>do 23.02.2026 r.</w:t>
            </w:r>
          </w:p>
          <w:p w14:paraId="7FB790B4" w14:textId="3D1D57CD" w:rsidR="00215DCC" w:rsidRPr="009A6A6D" w:rsidRDefault="00215DCC" w:rsidP="00BD63CC">
            <w:pPr>
              <w:pStyle w:val="Akapitzlist"/>
              <w:ind w:left="0"/>
              <w:jc w:val="center"/>
              <w:rPr>
                <w:rFonts w:ascii="Blogger Sans" w:hAnsi="Blogger Sans"/>
              </w:rPr>
            </w:pPr>
            <w:r>
              <w:rPr>
                <w:rFonts w:ascii="Blogger Sans" w:hAnsi="Blogger Sans"/>
              </w:rPr>
              <w:t>do godz. 10:00</w:t>
            </w:r>
          </w:p>
        </w:tc>
      </w:tr>
      <w:tr w:rsidR="00BD63CC" w:rsidRPr="009A6A6D" w14:paraId="325F95A4" w14:textId="77777777" w:rsidTr="00BD63CC">
        <w:tc>
          <w:tcPr>
            <w:tcW w:w="704" w:type="dxa"/>
          </w:tcPr>
          <w:p w14:paraId="2376C4E6" w14:textId="77777777" w:rsidR="00BD63CC" w:rsidRPr="009A6A6D" w:rsidRDefault="00BD63CC" w:rsidP="00BD63CC">
            <w:pPr>
              <w:pStyle w:val="Akapitzlist"/>
              <w:numPr>
                <w:ilvl w:val="0"/>
                <w:numId w:val="47"/>
              </w:numPr>
              <w:jc w:val="both"/>
              <w:rPr>
                <w:rFonts w:ascii="Blogger Sans" w:hAnsi="Blogger Sans"/>
              </w:rPr>
            </w:pPr>
          </w:p>
        </w:tc>
        <w:tc>
          <w:tcPr>
            <w:tcW w:w="5148" w:type="dxa"/>
          </w:tcPr>
          <w:p w14:paraId="68AF5586" w14:textId="5AFB3C46" w:rsidR="009A6A6D" w:rsidRPr="009A6A6D" w:rsidRDefault="009A6A6D" w:rsidP="009A6A6D">
            <w:pPr>
              <w:jc w:val="center"/>
              <w:rPr>
                <w:rFonts w:ascii="Blogger Sans" w:hAnsi="Blogger Sans"/>
                <w:sz w:val="24"/>
                <w:szCs w:val="24"/>
              </w:rPr>
            </w:pPr>
            <w:r w:rsidRPr="009A6A6D">
              <w:rPr>
                <w:rFonts w:ascii="Blogger Sans" w:hAnsi="Blogger Sans"/>
                <w:b/>
                <w:bCs/>
                <w:sz w:val="24"/>
                <w:szCs w:val="24"/>
              </w:rPr>
              <w:t>DOPUSZCZENIE DO UDZIAŁU W KONKURSIE</w:t>
            </w:r>
          </w:p>
          <w:p w14:paraId="1E6C60C2" w14:textId="3E7104AF" w:rsidR="00BD63CC" w:rsidRPr="009A6A6D" w:rsidRDefault="009A6A6D" w:rsidP="009A6A6D">
            <w:pPr>
              <w:pStyle w:val="Akapitzlist"/>
              <w:ind w:left="0"/>
              <w:jc w:val="both"/>
              <w:rPr>
                <w:rFonts w:ascii="Blogger Sans" w:hAnsi="Blogger Sans"/>
              </w:rPr>
            </w:pPr>
            <w:r w:rsidRPr="00B75DCF">
              <w:rPr>
                <w:rFonts w:ascii="Blogger Sans" w:hAnsi="Blogger Sans"/>
                <w:sz w:val="24"/>
                <w:szCs w:val="24"/>
              </w:rPr>
              <w:t xml:space="preserve">Ostateczny termin poinformowania Uczestników konkursu poprzez Platformę komunikacji elektronicznej o dopuszczeniu do udziału </w:t>
            </w:r>
            <w:r w:rsidR="00351327">
              <w:rPr>
                <w:rFonts w:ascii="Blogger Sans" w:hAnsi="Blogger Sans"/>
                <w:sz w:val="24"/>
                <w:szCs w:val="24"/>
              </w:rPr>
              <w:t xml:space="preserve">                           </w:t>
            </w:r>
            <w:r w:rsidRPr="00B75DCF">
              <w:rPr>
                <w:rFonts w:ascii="Blogger Sans" w:hAnsi="Blogger Sans"/>
                <w:sz w:val="24"/>
                <w:szCs w:val="24"/>
              </w:rPr>
              <w:t xml:space="preserve">w Konkursie oraz zaproszenie do składania </w:t>
            </w:r>
            <w:r w:rsidRPr="00B75DCF">
              <w:rPr>
                <w:rFonts w:ascii="Blogger Sans" w:hAnsi="Blogger Sans"/>
                <w:sz w:val="24"/>
                <w:szCs w:val="24"/>
              </w:rPr>
              <w:lastRenderedPageBreak/>
              <w:t xml:space="preserve">Opracowań studialnych Etapu I lub powiadomienie </w:t>
            </w:r>
            <w:r w:rsidR="00351327">
              <w:rPr>
                <w:rFonts w:ascii="Blogger Sans" w:hAnsi="Blogger Sans"/>
                <w:sz w:val="24"/>
                <w:szCs w:val="24"/>
              </w:rPr>
              <w:t xml:space="preserve">            </w:t>
            </w:r>
            <w:r w:rsidRPr="00B75DCF">
              <w:rPr>
                <w:rFonts w:ascii="Blogger Sans" w:hAnsi="Blogger Sans"/>
                <w:sz w:val="24"/>
                <w:szCs w:val="24"/>
              </w:rPr>
              <w:t>o niedopuszczeniu do udziału w Konkursie.</w:t>
            </w:r>
          </w:p>
        </w:tc>
        <w:tc>
          <w:tcPr>
            <w:tcW w:w="2926" w:type="dxa"/>
          </w:tcPr>
          <w:p w14:paraId="3EC8A49B" w14:textId="33508FD4" w:rsidR="00BD63CC" w:rsidRPr="009A6A6D" w:rsidRDefault="009A6A6D" w:rsidP="00BD63CC">
            <w:pPr>
              <w:pStyle w:val="Akapitzlist"/>
              <w:ind w:left="0"/>
              <w:jc w:val="center"/>
              <w:rPr>
                <w:rFonts w:ascii="Blogger Sans" w:hAnsi="Blogger Sans"/>
              </w:rPr>
            </w:pPr>
            <w:r>
              <w:rPr>
                <w:rFonts w:ascii="Blogger Sans" w:hAnsi="Blogger Sans"/>
              </w:rPr>
              <w:lastRenderedPageBreak/>
              <w:t>do 01.03.2026 r.</w:t>
            </w:r>
          </w:p>
        </w:tc>
      </w:tr>
      <w:tr w:rsidR="00351327" w:rsidRPr="009A6A6D" w14:paraId="7FA41393" w14:textId="77777777" w:rsidTr="003D171E">
        <w:tc>
          <w:tcPr>
            <w:tcW w:w="8778" w:type="dxa"/>
            <w:gridSpan w:val="3"/>
          </w:tcPr>
          <w:p w14:paraId="3E19D242" w14:textId="19521FAC" w:rsidR="00351327" w:rsidRPr="009A6A6D" w:rsidRDefault="0080037F" w:rsidP="00BD63CC">
            <w:pPr>
              <w:pStyle w:val="Akapitzlist"/>
              <w:ind w:left="0"/>
              <w:jc w:val="center"/>
              <w:rPr>
                <w:rFonts w:ascii="Blogger Sans" w:hAnsi="Blogger Sans"/>
              </w:rPr>
            </w:pPr>
            <w:r>
              <w:rPr>
                <w:rFonts w:ascii="Blogger Sans" w:hAnsi="Blogger Sans"/>
                <w:b/>
                <w:bCs/>
                <w:sz w:val="24"/>
                <w:szCs w:val="24"/>
              </w:rPr>
              <w:t xml:space="preserve">SKŁADANIE PRAC KONKURSOWYCH </w:t>
            </w:r>
          </w:p>
        </w:tc>
      </w:tr>
      <w:tr w:rsidR="00351327" w:rsidRPr="009A6A6D" w14:paraId="722157C7" w14:textId="77777777" w:rsidTr="00BD63CC">
        <w:tc>
          <w:tcPr>
            <w:tcW w:w="704" w:type="dxa"/>
          </w:tcPr>
          <w:p w14:paraId="68429385" w14:textId="77777777" w:rsidR="00351327" w:rsidRPr="009A6A6D" w:rsidRDefault="00351327" w:rsidP="00BD63CC">
            <w:pPr>
              <w:pStyle w:val="Akapitzlist"/>
              <w:numPr>
                <w:ilvl w:val="0"/>
                <w:numId w:val="47"/>
              </w:numPr>
              <w:jc w:val="both"/>
              <w:rPr>
                <w:rFonts w:ascii="Blogger Sans" w:hAnsi="Blogger Sans"/>
              </w:rPr>
            </w:pPr>
          </w:p>
        </w:tc>
        <w:tc>
          <w:tcPr>
            <w:tcW w:w="5148" w:type="dxa"/>
          </w:tcPr>
          <w:p w14:paraId="0378E27E" w14:textId="7332D269" w:rsidR="0080037F" w:rsidRPr="00B75DCF" w:rsidRDefault="00351327" w:rsidP="0080037F">
            <w:pPr>
              <w:autoSpaceDE w:val="0"/>
              <w:autoSpaceDN w:val="0"/>
              <w:adjustRightInd w:val="0"/>
              <w:jc w:val="center"/>
              <w:rPr>
                <w:rFonts w:ascii="Blogger Sans" w:hAnsi="Blogger Sans" w:cs="Arial"/>
                <w:color w:val="000000"/>
                <w:kern w:val="0"/>
                <w:sz w:val="24"/>
                <w:szCs w:val="24"/>
              </w:rPr>
            </w:pPr>
            <w:r w:rsidRPr="00B75DCF">
              <w:rPr>
                <w:rFonts w:ascii="Blogger Sans" w:hAnsi="Blogger Sans" w:cs="Arial"/>
                <w:b/>
                <w:bCs/>
                <w:color w:val="000000"/>
                <w:kern w:val="0"/>
                <w:sz w:val="24"/>
                <w:szCs w:val="24"/>
              </w:rPr>
              <w:t>PRACE KONKURSOWE</w:t>
            </w:r>
          </w:p>
          <w:p w14:paraId="5D22318D" w14:textId="1C9B8350" w:rsidR="00351327" w:rsidRPr="009A6A6D" w:rsidRDefault="00351327" w:rsidP="00351327">
            <w:pPr>
              <w:autoSpaceDE w:val="0"/>
              <w:autoSpaceDN w:val="0"/>
              <w:adjustRightInd w:val="0"/>
              <w:jc w:val="center"/>
              <w:rPr>
                <w:rFonts w:ascii="Blogger Sans" w:hAnsi="Blogger Sans"/>
              </w:rPr>
            </w:pPr>
            <w:r w:rsidRPr="00B75DCF">
              <w:rPr>
                <w:rFonts w:ascii="Blogger Sans" w:hAnsi="Blogger Sans" w:cs="Arial"/>
                <w:color w:val="000000"/>
                <w:kern w:val="0"/>
                <w:sz w:val="24"/>
                <w:szCs w:val="24"/>
              </w:rPr>
              <w:t>Prac</w:t>
            </w:r>
            <w:r w:rsidR="0080037F">
              <w:rPr>
                <w:rFonts w:ascii="Blogger Sans" w:hAnsi="Blogger Sans" w:cs="Arial"/>
                <w:color w:val="000000"/>
                <w:kern w:val="0"/>
                <w:sz w:val="24"/>
                <w:szCs w:val="24"/>
              </w:rPr>
              <w:t>e</w:t>
            </w:r>
            <w:r w:rsidRPr="00B75DCF">
              <w:rPr>
                <w:rFonts w:ascii="Blogger Sans" w:hAnsi="Blogger Sans" w:cs="Arial"/>
                <w:color w:val="000000"/>
                <w:kern w:val="0"/>
                <w:sz w:val="24"/>
                <w:szCs w:val="24"/>
              </w:rPr>
              <w:t xml:space="preserve"> konkursow</w:t>
            </w:r>
            <w:r w:rsidR="0080037F">
              <w:rPr>
                <w:rFonts w:ascii="Blogger Sans" w:hAnsi="Blogger Sans" w:cs="Arial"/>
                <w:color w:val="000000"/>
                <w:kern w:val="0"/>
                <w:sz w:val="24"/>
                <w:szCs w:val="24"/>
              </w:rPr>
              <w:t>ą</w:t>
            </w:r>
            <w:r w:rsidRPr="00B75DCF">
              <w:rPr>
                <w:rFonts w:ascii="Blogger Sans" w:hAnsi="Blogger Sans" w:cs="Arial"/>
                <w:color w:val="000000"/>
                <w:kern w:val="0"/>
                <w:sz w:val="24"/>
                <w:szCs w:val="24"/>
              </w:rPr>
              <w:t xml:space="preserve"> należy składać na adres korespondencyjny Organizatora </w:t>
            </w:r>
            <w:r>
              <w:rPr>
                <w:rFonts w:ascii="Blogger Sans" w:hAnsi="Blogger Sans" w:cs="Arial"/>
                <w:color w:val="000000"/>
                <w:kern w:val="0"/>
                <w:sz w:val="24"/>
                <w:szCs w:val="24"/>
              </w:rPr>
              <w:t>– Urzad Gminy Sierakowice, ul. Lęborska 30, 83-340 Sierakowice pok. 102 (kancelaria podawcza - parter)</w:t>
            </w:r>
          </w:p>
        </w:tc>
        <w:tc>
          <w:tcPr>
            <w:tcW w:w="2926" w:type="dxa"/>
          </w:tcPr>
          <w:p w14:paraId="4C3F1F2C" w14:textId="77777777" w:rsidR="00351327" w:rsidRDefault="00351327" w:rsidP="00BD63CC">
            <w:pPr>
              <w:pStyle w:val="Akapitzlist"/>
              <w:ind w:left="0"/>
              <w:jc w:val="center"/>
              <w:rPr>
                <w:rFonts w:ascii="Blogger Sans" w:hAnsi="Blogger Sans"/>
              </w:rPr>
            </w:pPr>
          </w:p>
          <w:p w14:paraId="03D3DF12" w14:textId="7FA3C1CD" w:rsidR="00351327" w:rsidRPr="009A6A6D" w:rsidRDefault="00351327" w:rsidP="00BD63CC">
            <w:pPr>
              <w:pStyle w:val="Akapitzlist"/>
              <w:ind w:left="0"/>
              <w:jc w:val="center"/>
              <w:rPr>
                <w:rFonts w:ascii="Blogger Sans" w:hAnsi="Blogger Sans"/>
              </w:rPr>
            </w:pPr>
            <w:r>
              <w:rPr>
                <w:rFonts w:ascii="Blogger Sans" w:hAnsi="Blogger Sans"/>
              </w:rPr>
              <w:t>do 15.04.2026 r.</w:t>
            </w:r>
          </w:p>
        </w:tc>
      </w:tr>
      <w:tr w:rsidR="00351327" w:rsidRPr="009A6A6D" w14:paraId="68C482C9" w14:textId="77777777" w:rsidTr="00BD63CC">
        <w:tc>
          <w:tcPr>
            <w:tcW w:w="704" w:type="dxa"/>
          </w:tcPr>
          <w:p w14:paraId="716DF8DB" w14:textId="77777777" w:rsidR="00351327" w:rsidRPr="009A6A6D" w:rsidRDefault="00351327" w:rsidP="00BD63CC">
            <w:pPr>
              <w:pStyle w:val="Akapitzlist"/>
              <w:numPr>
                <w:ilvl w:val="0"/>
                <w:numId w:val="47"/>
              </w:numPr>
              <w:jc w:val="both"/>
              <w:rPr>
                <w:rFonts w:ascii="Blogger Sans" w:hAnsi="Blogger Sans"/>
              </w:rPr>
            </w:pPr>
          </w:p>
        </w:tc>
        <w:tc>
          <w:tcPr>
            <w:tcW w:w="5148" w:type="dxa"/>
          </w:tcPr>
          <w:p w14:paraId="4FBFE529" w14:textId="7E4CBE8C" w:rsidR="00351327" w:rsidRPr="00B75DCF" w:rsidRDefault="00351327" w:rsidP="00351327">
            <w:pPr>
              <w:autoSpaceDE w:val="0"/>
              <w:autoSpaceDN w:val="0"/>
              <w:adjustRightInd w:val="0"/>
              <w:jc w:val="center"/>
              <w:rPr>
                <w:rFonts w:ascii="Blogger Sans" w:hAnsi="Blogger Sans" w:cs="Arial"/>
                <w:color w:val="000000"/>
                <w:kern w:val="0"/>
              </w:rPr>
            </w:pPr>
            <w:r w:rsidRPr="00B75DCF">
              <w:rPr>
                <w:rFonts w:ascii="Blogger Sans" w:hAnsi="Blogger Sans" w:cs="Arial"/>
                <w:b/>
                <w:bCs/>
                <w:color w:val="000000"/>
                <w:kern w:val="0"/>
              </w:rPr>
              <w:t>OGŁOSZENIE WYNIKÓW KONKURSU</w:t>
            </w:r>
          </w:p>
          <w:p w14:paraId="151E3137" w14:textId="77777777" w:rsidR="00351327" w:rsidRPr="00B75DCF" w:rsidRDefault="00351327" w:rsidP="00351327">
            <w:pPr>
              <w:autoSpaceDE w:val="0"/>
              <w:autoSpaceDN w:val="0"/>
              <w:adjustRightInd w:val="0"/>
              <w:jc w:val="both"/>
              <w:rPr>
                <w:rFonts w:ascii="Blogger Sans" w:hAnsi="Blogger Sans" w:cs="Arial"/>
                <w:color w:val="000000"/>
                <w:kern w:val="0"/>
                <w:sz w:val="24"/>
                <w:szCs w:val="24"/>
              </w:rPr>
            </w:pPr>
            <w:r w:rsidRPr="00B75DCF">
              <w:rPr>
                <w:rFonts w:ascii="Blogger Sans" w:hAnsi="Blogger Sans" w:cs="Arial"/>
                <w:color w:val="000000"/>
                <w:kern w:val="0"/>
                <w:sz w:val="24"/>
                <w:szCs w:val="24"/>
              </w:rPr>
              <w:t xml:space="preserve">Ogłoszenie wyników Konkursu na Stronie internetowej Konkursu oraz zawiadomienie poprzez Elektroniczną Platformę Konkursową Uczestników konkursu o wynikach rozstrzygnięcia konkursu. </w:t>
            </w:r>
          </w:p>
          <w:p w14:paraId="22F0EBDC" w14:textId="4252D1F0" w:rsidR="00351327" w:rsidRPr="009A6A6D" w:rsidRDefault="00351327" w:rsidP="00351327">
            <w:pPr>
              <w:pStyle w:val="Akapitzlist"/>
              <w:ind w:left="0"/>
              <w:jc w:val="both"/>
              <w:rPr>
                <w:rFonts w:ascii="Blogger Sans" w:hAnsi="Blogger Sans"/>
              </w:rPr>
            </w:pPr>
            <w:r w:rsidRPr="00B75DCF">
              <w:rPr>
                <w:rFonts w:ascii="Blogger Sans" w:hAnsi="Blogger Sans" w:cs="Arial"/>
                <w:color w:val="000000"/>
                <w:kern w:val="0"/>
                <w:sz w:val="24"/>
                <w:szCs w:val="24"/>
              </w:rPr>
              <w:t>W przypadku, gdy Organizator będzie organizował oficjalne, publiczne ogłoszenie wyników Konkursu, o miejscu i godzinie tego wydarzenia Uczestnicy konkursu zostaną powiadomieni odrębnie.</w:t>
            </w:r>
          </w:p>
        </w:tc>
        <w:tc>
          <w:tcPr>
            <w:tcW w:w="2926" w:type="dxa"/>
          </w:tcPr>
          <w:p w14:paraId="1686D0AF" w14:textId="77777777" w:rsidR="00351327" w:rsidRDefault="00351327" w:rsidP="00BD63CC">
            <w:pPr>
              <w:pStyle w:val="Akapitzlist"/>
              <w:ind w:left="0"/>
              <w:jc w:val="center"/>
              <w:rPr>
                <w:rFonts w:ascii="Blogger Sans" w:hAnsi="Blogger Sans"/>
              </w:rPr>
            </w:pPr>
          </w:p>
          <w:p w14:paraId="5D333525" w14:textId="77777777" w:rsidR="00351327" w:rsidRDefault="00351327" w:rsidP="00BD63CC">
            <w:pPr>
              <w:pStyle w:val="Akapitzlist"/>
              <w:ind w:left="0"/>
              <w:jc w:val="center"/>
              <w:rPr>
                <w:rFonts w:ascii="Blogger Sans" w:hAnsi="Blogger Sans"/>
              </w:rPr>
            </w:pPr>
          </w:p>
          <w:p w14:paraId="0F952BF8" w14:textId="03964CE2" w:rsidR="00351327" w:rsidRPr="009A6A6D" w:rsidRDefault="00351327" w:rsidP="00BD63CC">
            <w:pPr>
              <w:pStyle w:val="Akapitzlist"/>
              <w:ind w:left="0"/>
              <w:jc w:val="center"/>
              <w:rPr>
                <w:rFonts w:ascii="Blogger Sans" w:hAnsi="Blogger Sans"/>
              </w:rPr>
            </w:pPr>
            <w:r>
              <w:rPr>
                <w:rFonts w:ascii="Blogger Sans" w:hAnsi="Blogger Sans"/>
              </w:rPr>
              <w:t>do 30.04.2026 r.</w:t>
            </w:r>
          </w:p>
        </w:tc>
      </w:tr>
      <w:tr w:rsidR="00351327" w:rsidRPr="009A6A6D" w14:paraId="4DEE4626" w14:textId="77777777" w:rsidTr="00BD63CC">
        <w:tc>
          <w:tcPr>
            <w:tcW w:w="704" w:type="dxa"/>
          </w:tcPr>
          <w:p w14:paraId="548FFA4B" w14:textId="77777777" w:rsidR="00351327" w:rsidRPr="009A6A6D" w:rsidRDefault="00351327" w:rsidP="00351327">
            <w:pPr>
              <w:pStyle w:val="Akapitzlist"/>
              <w:numPr>
                <w:ilvl w:val="0"/>
                <w:numId w:val="47"/>
              </w:numPr>
              <w:jc w:val="both"/>
              <w:rPr>
                <w:rFonts w:ascii="Blogger Sans" w:hAnsi="Blogger Sans"/>
              </w:rPr>
            </w:pPr>
          </w:p>
        </w:tc>
        <w:tc>
          <w:tcPr>
            <w:tcW w:w="5148" w:type="dxa"/>
          </w:tcPr>
          <w:p w14:paraId="3281EDE2" w14:textId="31203544" w:rsidR="00351327" w:rsidRPr="009A6A6D" w:rsidRDefault="00351327" w:rsidP="00351327">
            <w:pPr>
              <w:pStyle w:val="Akapitzlist"/>
              <w:ind w:left="0"/>
              <w:jc w:val="center"/>
              <w:rPr>
                <w:rFonts w:ascii="Blogger Sans" w:hAnsi="Blogger Sans"/>
              </w:rPr>
            </w:pPr>
            <w:r w:rsidRPr="00B75DCF">
              <w:rPr>
                <w:rFonts w:ascii="Blogger Sans" w:hAnsi="Blogger Sans" w:cs="Arial"/>
                <w:b/>
                <w:bCs/>
                <w:color w:val="000000"/>
                <w:kern w:val="0"/>
                <w:sz w:val="24"/>
                <w:szCs w:val="24"/>
              </w:rPr>
              <w:t xml:space="preserve">WYSTAWA POKONKURSOWA </w:t>
            </w:r>
          </w:p>
        </w:tc>
        <w:tc>
          <w:tcPr>
            <w:tcW w:w="2926" w:type="dxa"/>
          </w:tcPr>
          <w:p w14:paraId="3D8FBA63" w14:textId="3BA84C38" w:rsidR="00351327" w:rsidRPr="009A6A6D" w:rsidRDefault="00351327" w:rsidP="00351327">
            <w:pPr>
              <w:pStyle w:val="Akapitzlist"/>
              <w:ind w:left="0"/>
              <w:jc w:val="center"/>
              <w:rPr>
                <w:rFonts w:ascii="Blogger Sans" w:hAnsi="Blogger Sans"/>
              </w:rPr>
            </w:pPr>
            <w:r w:rsidRPr="00B75DCF">
              <w:rPr>
                <w:rFonts w:ascii="Blogger Sans" w:hAnsi="Blogger Sans" w:cs="Arial"/>
                <w:color w:val="000000"/>
                <w:kern w:val="0"/>
                <w:sz w:val="24"/>
                <w:szCs w:val="24"/>
              </w:rPr>
              <w:t xml:space="preserve">O dacie wystawy Uczestnicy zostaną poinformowani odrębnie </w:t>
            </w:r>
          </w:p>
        </w:tc>
      </w:tr>
      <w:tr w:rsidR="00351327" w:rsidRPr="009A6A6D" w14:paraId="5A1B591D" w14:textId="77777777" w:rsidTr="00BD63CC">
        <w:tc>
          <w:tcPr>
            <w:tcW w:w="704" w:type="dxa"/>
          </w:tcPr>
          <w:p w14:paraId="05A67A81" w14:textId="77777777" w:rsidR="00351327" w:rsidRPr="009A6A6D" w:rsidRDefault="00351327" w:rsidP="00351327">
            <w:pPr>
              <w:pStyle w:val="Akapitzlist"/>
              <w:numPr>
                <w:ilvl w:val="0"/>
                <w:numId w:val="47"/>
              </w:numPr>
              <w:jc w:val="both"/>
              <w:rPr>
                <w:rFonts w:ascii="Blogger Sans" w:hAnsi="Blogger Sans"/>
              </w:rPr>
            </w:pPr>
          </w:p>
        </w:tc>
        <w:tc>
          <w:tcPr>
            <w:tcW w:w="5148" w:type="dxa"/>
          </w:tcPr>
          <w:p w14:paraId="5EB652D8" w14:textId="3BD4C9CA" w:rsidR="00351327" w:rsidRPr="00B75DCF" w:rsidRDefault="00351327" w:rsidP="00351327">
            <w:pPr>
              <w:pStyle w:val="Akapitzlist"/>
              <w:ind w:left="0"/>
              <w:jc w:val="center"/>
              <w:rPr>
                <w:rFonts w:ascii="Blogger Sans" w:hAnsi="Blogger Sans" w:cs="Arial"/>
                <w:b/>
                <w:bCs/>
                <w:color w:val="000000"/>
                <w:kern w:val="0"/>
                <w:sz w:val="24"/>
                <w:szCs w:val="24"/>
              </w:rPr>
            </w:pPr>
            <w:r w:rsidRPr="00B75DCF">
              <w:rPr>
                <w:rFonts w:ascii="Blogger Sans" w:hAnsi="Blogger Sans" w:cs="Arial"/>
                <w:b/>
                <w:bCs/>
                <w:color w:val="000000"/>
                <w:kern w:val="0"/>
                <w:sz w:val="24"/>
                <w:szCs w:val="24"/>
              </w:rPr>
              <w:t xml:space="preserve">DYSKUSJA POKONKURSOWA </w:t>
            </w:r>
          </w:p>
        </w:tc>
        <w:tc>
          <w:tcPr>
            <w:tcW w:w="2926" w:type="dxa"/>
          </w:tcPr>
          <w:p w14:paraId="13951A37" w14:textId="6D4E190E" w:rsidR="00351327" w:rsidRPr="00B75DCF" w:rsidRDefault="00351327" w:rsidP="00351327">
            <w:pPr>
              <w:pStyle w:val="Akapitzlist"/>
              <w:ind w:left="0"/>
              <w:jc w:val="center"/>
              <w:rPr>
                <w:rFonts w:ascii="Blogger Sans" w:hAnsi="Blogger Sans" w:cs="Arial"/>
                <w:color w:val="000000"/>
                <w:kern w:val="0"/>
                <w:sz w:val="24"/>
                <w:szCs w:val="24"/>
              </w:rPr>
            </w:pPr>
            <w:r w:rsidRPr="00B75DCF">
              <w:rPr>
                <w:rFonts w:ascii="Blogger Sans" w:hAnsi="Blogger Sans" w:cs="Arial"/>
                <w:color w:val="000000"/>
                <w:kern w:val="0"/>
                <w:sz w:val="24"/>
                <w:szCs w:val="24"/>
              </w:rPr>
              <w:t xml:space="preserve">O dacie dyskusji Uczestnicy zostaną poinformowani odrębnie </w:t>
            </w:r>
          </w:p>
        </w:tc>
      </w:tr>
    </w:tbl>
    <w:p w14:paraId="13ECA4BB" w14:textId="77777777" w:rsidR="00B75DCF" w:rsidRPr="00351327" w:rsidRDefault="00B75DCF" w:rsidP="00351327">
      <w:pPr>
        <w:spacing w:after="0" w:line="240" w:lineRule="auto"/>
        <w:jc w:val="both"/>
        <w:rPr>
          <w:rFonts w:ascii="Blogger Sans" w:hAnsi="Blogger Sans"/>
          <w:sz w:val="24"/>
          <w:szCs w:val="24"/>
        </w:rPr>
      </w:pPr>
    </w:p>
    <w:p w14:paraId="3AD131C5" w14:textId="081C2D52" w:rsidR="0013081B" w:rsidRDefault="00E144A4" w:rsidP="0086264B">
      <w:pPr>
        <w:pStyle w:val="Akapitzlist"/>
        <w:numPr>
          <w:ilvl w:val="0"/>
          <w:numId w:val="16"/>
        </w:numPr>
        <w:spacing w:after="0" w:line="240" w:lineRule="auto"/>
        <w:ind w:left="284" w:hanging="284"/>
        <w:jc w:val="both"/>
        <w:rPr>
          <w:rFonts w:ascii="Blogger Sans" w:hAnsi="Blogger Sans"/>
          <w:sz w:val="24"/>
          <w:szCs w:val="24"/>
        </w:rPr>
      </w:pPr>
      <w:r w:rsidRPr="00BF305B">
        <w:rPr>
          <w:rFonts w:ascii="Blogger Sans" w:hAnsi="Blogger Sans"/>
          <w:sz w:val="24"/>
          <w:szCs w:val="24"/>
        </w:rPr>
        <w:t>SKŁADANIE PRAC KONKURSOWYCH</w:t>
      </w:r>
      <w:r>
        <w:rPr>
          <w:rFonts w:ascii="Blogger Sans" w:hAnsi="Blogger Sans"/>
          <w:sz w:val="24"/>
          <w:szCs w:val="24"/>
        </w:rPr>
        <w:t>:</w:t>
      </w:r>
    </w:p>
    <w:p w14:paraId="11CBD44F" w14:textId="0D327E41" w:rsidR="00BF305B" w:rsidRPr="00351327" w:rsidRDefault="00BA4CFC" w:rsidP="00351327">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p</w:t>
      </w:r>
      <w:r w:rsidRPr="00BA4CFC">
        <w:rPr>
          <w:rFonts w:ascii="Blogger Sans" w:hAnsi="Blogger Sans"/>
          <w:sz w:val="24"/>
          <w:szCs w:val="24"/>
        </w:rPr>
        <w:t xml:space="preserve">race konkursowe mogą złożyć wyłącznie zaproszeni do tego przez Organizatora Konkursu – Uczestnicy konkursu, </w:t>
      </w:r>
      <w:r w:rsidR="00BF305B" w:rsidRPr="00351327">
        <w:rPr>
          <w:rFonts w:ascii="Blogger Sans" w:hAnsi="Blogger Sans"/>
          <w:sz w:val="24"/>
          <w:szCs w:val="24"/>
        </w:rPr>
        <w:t xml:space="preserve">w opakowaniu uniemożliwiającym ich </w:t>
      </w:r>
      <w:r w:rsidR="00351327">
        <w:rPr>
          <w:rFonts w:ascii="Blogger Sans" w:hAnsi="Blogger Sans"/>
          <w:sz w:val="24"/>
          <w:szCs w:val="24"/>
        </w:rPr>
        <w:t xml:space="preserve">niekontrolowane </w:t>
      </w:r>
      <w:r w:rsidR="00BF305B" w:rsidRPr="00351327">
        <w:rPr>
          <w:rFonts w:ascii="Blogger Sans" w:hAnsi="Blogger Sans"/>
          <w:sz w:val="24"/>
          <w:szCs w:val="24"/>
        </w:rPr>
        <w:t xml:space="preserve">otwarcie </w:t>
      </w:r>
      <w:r w:rsidR="00351327">
        <w:rPr>
          <w:rFonts w:ascii="Blogger Sans" w:hAnsi="Blogger Sans"/>
          <w:sz w:val="24"/>
          <w:szCs w:val="24"/>
        </w:rPr>
        <w:t xml:space="preserve">przez osoby postronne </w:t>
      </w:r>
      <w:r w:rsidRPr="00351327">
        <w:rPr>
          <w:rFonts w:ascii="Blogger Sans" w:hAnsi="Blogger Sans"/>
          <w:sz w:val="24"/>
          <w:szCs w:val="24"/>
        </w:rPr>
        <w:t>oraz uszkodzenie przez osoby postronne</w:t>
      </w:r>
      <w:r w:rsidR="00BF305B" w:rsidRPr="00351327">
        <w:rPr>
          <w:rFonts w:ascii="Blogger Sans" w:hAnsi="Blogger Sans"/>
          <w:sz w:val="24"/>
          <w:szCs w:val="24"/>
        </w:rPr>
        <w:t xml:space="preserve">, opatrzonych napisem: „PRACA KONKURSOWA NA </w:t>
      </w:r>
      <w:r w:rsidRPr="00351327">
        <w:rPr>
          <w:rFonts w:ascii="Blogger Sans" w:hAnsi="Blogger Sans"/>
          <w:sz w:val="24"/>
          <w:szCs w:val="24"/>
        </w:rPr>
        <w:t xml:space="preserve">OPRACOWANIE KONCEPCJI </w:t>
      </w:r>
      <w:r w:rsidR="00904967" w:rsidRPr="00351327">
        <w:rPr>
          <w:rFonts w:ascii="Blogger Sans" w:hAnsi="Blogger Sans"/>
          <w:sz w:val="24"/>
          <w:szCs w:val="24"/>
        </w:rPr>
        <w:t>BUDYNKU</w:t>
      </w:r>
      <w:r w:rsidRPr="00351327">
        <w:rPr>
          <w:rFonts w:ascii="Blogger Sans" w:hAnsi="Blogger Sans"/>
          <w:sz w:val="24"/>
          <w:szCs w:val="24"/>
        </w:rPr>
        <w:t xml:space="preserve"> KOMUNALNEGO W SIERAKOWICACH</w:t>
      </w:r>
      <w:r w:rsidR="00BF305B" w:rsidRPr="00351327">
        <w:rPr>
          <w:rFonts w:ascii="Blogger Sans" w:hAnsi="Blogger Sans"/>
          <w:sz w:val="24"/>
          <w:szCs w:val="24"/>
        </w:rPr>
        <w:t>”</w:t>
      </w:r>
      <w:r w:rsidRPr="00351327">
        <w:rPr>
          <w:rFonts w:ascii="Blogger Sans" w:hAnsi="Blogger Sans"/>
          <w:sz w:val="24"/>
          <w:szCs w:val="24"/>
        </w:rPr>
        <w:t>,</w:t>
      </w:r>
    </w:p>
    <w:p w14:paraId="1108EE63" w14:textId="77777777" w:rsidR="00BA4CFC" w:rsidRDefault="00BA4CFC"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k</w:t>
      </w:r>
      <w:r w:rsidR="0013081B" w:rsidRPr="00BA4CFC">
        <w:rPr>
          <w:rFonts w:ascii="Blogger Sans" w:hAnsi="Blogger Sans"/>
          <w:sz w:val="24"/>
          <w:szCs w:val="24"/>
        </w:rPr>
        <w:t>ażdy Uczestnik może złożyć tylko jedną pracę</w:t>
      </w:r>
      <w:r>
        <w:rPr>
          <w:rFonts w:ascii="Blogger Sans" w:hAnsi="Blogger Sans"/>
          <w:sz w:val="24"/>
          <w:szCs w:val="24"/>
        </w:rPr>
        <w:t xml:space="preserve"> – U</w:t>
      </w:r>
      <w:r w:rsidR="0013081B" w:rsidRPr="00BA4CFC">
        <w:rPr>
          <w:rFonts w:ascii="Blogger Sans" w:hAnsi="Blogger Sans"/>
          <w:sz w:val="24"/>
          <w:szCs w:val="24"/>
        </w:rPr>
        <w:t>czestnik, który złoży więcej niż jedną pracę zostanie wykluczony</w:t>
      </w:r>
      <w:r>
        <w:rPr>
          <w:rFonts w:ascii="Blogger Sans" w:hAnsi="Blogger Sans"/>
          <w:sz w:val="24"/>
          <w:szCs w:val="24"/>
        </w:rPr>
        <w:t xml:space="preserve"> – z</w:t>
      </w:r>
      <w:r w:rsidR="0013081B" w:rsidRPr="00BA4CFC">
        <w:rPr>
          <w:rFonts w:ascii="Blogger Sans" w:hAnsi="Blogger Sans"/>
          <w:sz w:val="24"/>
          <w:szCs w:val="24"/>
        </w:rPr>
        <w:t>a złożenie pracy uważa się również dokonanie takiej czynności wspólnie z innym Uczestnikiem</w:t>
      </w:r>
      <w:r>
        <w:rPr>
          <w:rFonts w:ascii="Blogger Sans" w:hAnsi="Blogger Sans"/>
          <w:sz w:val="24"/>
          <w:szCs w:val="24"/>
        </w:rPr>
        <w:t>,</w:t>
      </w:r>
    </w:p>
    <w:p w14:paraId="23403284" w14:textId="77777777" w:rsidR="00BA4CFC" w:rsidRDefault="00BA4CFC"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p</w:t>
      </w:r>
      <w:r w:rsidR="0013081B" w:rsidRPr="00BA4CFC">
        <w:rPr>
          <w:rFonts w:ascii="Blogger Sans" w:hAnsi="Blogger Sans"/>
          <w:sz w:val="24"/>
          <w:szCs w:val="24"/>
        </w:rPr>
        <w:t>raca konkursowa złożona przez Uczestnika może być wycofana wyłącznie przed upływem terminu do składania prac konkursowych</w:t>
      </w:r>
      <w:r>
        <w:rPr>
          <w:rFonts w:ascii="Blogger Sans" w:hAnsi="Blogger Sans"/>
          <w:sz w:val="24"/>
          <w:szCs w:val="24"/>
        </w:rPr>
        <w:t xml:space="preserve"> – w</w:t>
      </w:r>
      <w:r w:rsidR="0013081B" w:rsidRPr="00BA4CFC">
        <w:rPr>
          <w:rFonts w:ascii="Blogger Sans" w:hAnsi="Blogger Sans"/>
          <w:sz w:val="24"/>
          <w:szCs w:val="24"/>
        </w:rPr>
        <w:t>ycofanie pracy może nastąpić po przedstawieniu oryginalnego pokwitowania odbioru pracy, wystawionego przez Organizatora konkursu</w:t>
      </w:r>
      <w:r>
        <w:rPr>
          <w:rFonts w:ascii="Blogger Sans" w:hAnsi="Blogger Sans"/>
          <w:sz w:val="24"/>
          <w:szCs w:val="24"/>
        </w:rPr>
        <w:t>,</w:t>
      </w:r>
    </w:p>
    <w:p w14:paraId="7FA4B047" w14:textId="77777777" w:rsidR="008E3FC9" w:rsidRDefault="00BA4CFC"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w</w:t>
      </w:r>
      <w:r w:rsidR="0013081B" w:rsidRPr="00BA4CFC">
        <w:rPr>
          <w:rFonts w:ascii="Blogger Sans" w:hAnsi="Blogger Sans"/>
          <w:sz w:val="24"/>
          <w:szCs w:val="24"/>
        </w:rPr>
        <w:t>prowadzenie zmian i uzupełnień do pracy konkursowej możliwe jest wyłącznie przed upływem terminu do składania prac konkursowych</w:t>
      </w:r>
      <w:r>
        <w:rPr>
          <w:rFonts w:ascii="Blogger Sans" w:hAnsi="Blogger Sans"/>
          <w:sz w:val="24"/>
          <w:szCs w:val="24"/>
        </w:rPr>
        <w:t xml:space="preserve"> – w</w:t>
      </w:r>
      <w:r w:rsidR="0013081B" w:rsidRPr="00BA4CFC">
        <w:rPr>
          <w:rFonts w:ascii="Blogger Sans" w:hAnsi="Blogger Sans"/>
          <w:sz w:val="24"/>
          <w:szCs w:val="24"/>
        </w:rPr>
        <w:t xml:space="preserve">prowadzenie zmian lub uzupełnień pracy konkursowej, musi nastąpić z zachowaniem wymogów określonych </w:t>
      </w:r>
      <w:r w:rsidR="0013081B" w:rsidRPr="00BA4CFC">
        <w:rPr>
          <w:rFonts w:ascii="Blogger Sans" w:hAnsi="Blogger Sans"/>
          <w:sz w:val="24"/>
          <w:szCs w:val="24"/>
        </w:rPr>
        <w:lastRenderedPageBreak/>
        <w:t>dla pracy konkursowej, z zastrzeżeniem, że opakowania</w:t>
      </w:r>
      <w:r>
        <w:rPr>
          <w:rFonts w:ascii="Blogger Sans" w:hAnsi="Blogger Sans"/>
          <w:sz w:val="24"/>
          <w:szCs w:val="24"/>
        </w:rPr>
        <w:t xml:space="preserve"> </w:t>
      </w:r>
      <w:r w:rsidR="0013081B" w:rsidRPr="00BA4CFC">
        <w:rPr>
          <w:rFonts w:ascii="Blogger Sans" w:hAnsi="Blogger Sans"/>
          <w:sz w:val="24"/>
          <w:szCs w:val="24"/>
        </w:rPr>
        <w:t>(koperty) będą zawierały dodatkowe oznaczenie: ZMIANA/UZUPEŁNIENIE PRACY KONKURSOWEJ”</w:t>
      </w:r>
      <w:r w:rsidR="008E3FC9">
        <w:rPr>
          <w:rFonts w:ascii="Blogger Sans" w:hAnsi="Blogger Sans"/>
          <w:sz w:val="24"/>
          <w:szCs w:val="24"/>
        </w:rPr>
        <w:t>,</w:t>
      </w:r>
    </w:p>
    <w:p w14:paraId="15EDD1EB" w14:textId="18E29873" w:rsidR="008E3FC9" w:rsidRDefault="008E3FC9"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p</w:t>
      </w:r>
      <w:r w:rsidRPr="008E3FC9">
        <w:rPr>
          <w:rFonts w:ascii="Blogger Sans" w:hAnsi="Blogger Sans"/>
          <w:sz w:val="24"/>
          <w:szCs w:val="24"/>
        </w:rPr>
        <w:t xml:space="preserve">race konkursowe przysłane pocztą, kurierem lub składane w inny sposób, muszą dotrzeć do Organizatora Konkursu w terminie wskazanym w pkt </w:t>
      </w:r>
      <w:r>
        <w:rPr>
          <w:rFonts w:ascii="Blogger Sans" w:hAnsi="Blogger Sans"/>
          <w:sz w:val="24"/>
          <w:szCs w:val="24"/>
        </w:rPr>
        <w:t xml:space="preserve">5.2 - </w:t>
      </w:r>
      <w:r w:rsidRPr="008E3FC9">
        <w:rPr>
          <w:rFonts w:ascii="Blogger Sans" w:hAnsi="Blogger Sans"/>
          <w:sz w:val="24"/>
          <w:szCs w:val="24"/>
        </w:rPr>
        <w:t xml:space="preserve">Uwaga: </w:t>
      </w:r>
      <w:r>
        <w:rPr>
          <w:rFonts w:ascii="Blogger Sans" w:hAnsi="Blogger Sans"/>
          <w:sz w:val="24"/>
          <w:szCs w:val="24"/>
        </w:rPr>
        <w:t>j</w:t>
      </w:r>
      <w:r w:rsidRPr="008E3FC9">
        <w:rPr>
          <w:rFonts w:ascii="Blogger Sans" w:hAnsi="Blogger Sans"/>
          <w:sz w:val="24"/>
          <w:szCs w:val="24"/>
        </w:rPr>
        <w:t xml:space="preserve">eżeli praca konkursowa jest składana w inny sposób niż osobiście, należy dołączyć do niej pokwitowanie złożenia </w:t>
      </w:r>
      <w:r w:rsidRPr="00806F6A">
        <w:rPr>
          <w:rFonts w:ascii="Blogger Sans" w:hAnsi="Blogger Sans"/>
          <w:sz w:val="24"/>
          <w:szCs w:val="24"/>
        </w:rPr>
        <w:t xml:space="preserve">(wzór Załącznik nr </w:t>
      </w:r>
      <w:r w:rsidR="00806F6A" w:rsidRPr="00806F6A">
        <w:rPr>
          <w:rFonts w:ascii="Blogger Sans" w:hAnsi="Blogger Sans"/>
          <w:sz w:val="24"/>
          <w:szCs w:val="24"/>
        </w:rPr>
        <w:t>8</w:t>
      </w:r>
      <w:r w:rsidRPr="00806F6A">
        <w:rPr>
          <w:rFonts w:ascii="Blogger Sans" w:hAnsi="Blogger Sans"/>
          <w:sz w:val="24"/>
          <w:szCs w:val="24"/>
        </w:rPr>
        <w:t xml:space="preserve"> do Regulaminu) </w:t>
      </w:r>
      <w:r w:rsidRPr="008E3FC9">
        <w:rPr>
          <w:rFonts w:ascii="Blogger Sans" w:hAnsi="Blogger Sans"/>
          <w:sz w:val="24"/>
          <w:szCs w:val="24"/>
        </w:rPr>
        <w:t>w otwartej kopercie, zaadresowanej na dane i adres nie będący danymi i adresem Uczestnika Konkursu</w:t>
      </w:r>
      <w:r>
        <w:rPr>
          <w:rFonts w:ascii="Blogger Sans" w:hAnsi="Blogger Sans"/>
          <w:sz w:val="24"/>
          <w:szCs w:val="24"/>
        </w:rPr>
        <w:t xml:space="preserve"> - n</w:t>
      </w:r>
      <w:r w:rsidRPr="008E3FC9">
        <w:rPr>
          <w:rFonts w:ascii="Blogger Sans" w:hAnsi="Blogger Sans"/>
          <w:sz w:val="24"/>
          <w:szCs w:val="24"/>
        </w:rPr>
        <w:t>a ten adres zostanie odesłane pokwitowanie złożenia pracy konkursowej</w:t>
      </w:r>
      <w:r>
        <w:rPr>
          <w:rFonts w:ascii="Blogger Sans" w:hAnsi="Blogger Sans"/>
          <w:sz w:val="24"/>
          <w:szCs w:val="24"/>
        </w:rPr>
        <w:t>.</w:t>
      </w:r>
    </w:p>
    <w:p w14:paraId="2BE68FC1" w14:textId="5A090CBF" w:rsidR="008E3FC9" w:rsidRDefault="008E3FC9"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p</w:t>
      </w:r>
      <w:r w:rsidR="0013081B" w:rsidRPr="008E3FC9">
        <w:rPr>
          <w:rFonts w:ascii="Blogger Sans" w:hAnsi="Blogger Sans"/>
          <w:sz w:val="24"/>
          <w:szCs w:val="24"/>
        </w:rPr>
        <w:t xml:space="preserve">race konkursowe </w:t>
      </w:r>
      <w:r>
        <w:rPr>
          <w:rFonts w:ascii="Blogger Sans" w:hAnsi="Blogger Sans"/>
          <w:sz w:val="24"/>
          <w:szCs w:val="24"/>
        </w:rPr>
        <w:t>otrzymają swój indywidua</w:t>
      </w:r>
      <w:r w:rsidR="00A837B7">
        <w:rPr>
          <w:rFonts w:ascii="Blogger Sans" w:hAnsi="Blogger Sans"/>
          <w:sz w:val="24"/>
          <w:szCs w:val="24"/>
        </w:rPr>
        <w:t>l</w:t>
      </w:r>
      <w:r>
        <w:rPr>
          <w:rFonts w:ascii="Blogger Sans" w:hAnsi="Blogger Sans"/>
          <w:sz w:val="24"/>
          <w:szCs w:val="24"/>
        </w:rPr>
        <w:t>ny rozpoczynający się SUE.271</w:t>
      </w:r>
      <w:r w:rsidR="00806F6A">
        <w:rPr>
          <w:rFonts w:ascii="Blogger Sans" w:hAnsi="Blogger Sans"/>
          <w:sz w:val="24"/>
          <w:szCs w:val="24"/>
        </w:rPr>
        <w:t>.1.</w:t>
      </w:r>
      <w:r>
        <w:rPr>
          <w:rFonts w:ascii="Blogger Sans" w:hAnsi="Blogger Sans"/>
          <w:sz w:val="24"/>
          <w:szCs w:val="24"/>
        </w:rPr>
        <w:t>2026/(</w:t>
      </w:r>
      <w:r w:rsidR="00806F6A" w:rsidRPr="00806F6A">
        <w:rPr>
          <w:rFonts w:ascii="Blogger Sans" w:hAnsi="Blogger Sans"/>
          <w:sz w:val="24"/>
          <w:szCs w:val="24"/>
        </w:rPr>
        <w:t>numer wg kolejności otrzymania pracy)</w:t>
      </w:r>
      <w:r>
        <w:rPr>
          <w:rFonts w:ascii="Blogger Sans" w:hAnsi="Blogger Sans"/>
          <w:sz w:val="24"/>
          <w:szCs w:val="24"/>
        </w:rPr>
        <w:t xml:space="preserve">, </w:t>
      </w:r>
    </w:p>
    <w:p w14:paraId="6639A012" w14:textId="1A4150BB" w:rsidR="0013081B" w:rsidRDefault="008E3FC9" w:rsidP="0086264B">
      <w:pPr>
        <w:pStyle w:val="Akapitzlist"/>
        <w:numPr>
          <w:ilvl w:val="1"/>
          <w:numId w:val="16"/>
        </w:numPr>
        <w:spacing w:after="0" w:line="240" w:lineRule="auto"/>
        <w:ind w:left="851" w:hanging="567"/>
        <w:jc w:val="both"/>
        <w:rPr>
          <w:rFonts w:ascii="Blogger Sans" w:hAnsi="Blogger Sans"/>
          <w:sz w:val="24"/>
          <w:szCs w:val="24"/>
        </w:rPr>
      </w:pPr>
      <w:r>
        <w:rPr>
          <w:rFonts w:ascii="Blogger Sans" w:hAnsi="Blogger Sans"/>
          <w:sz w:val="24"/>
          <w:szCs w:val="24"/>
        </w:rPr>
        <w:t xml:space="preserve">z otrzymanych kopert </w:t>
      </w:r>
      <w:r w:rsidR="0013081B" w:rsidRPr="008E3FC9">
        <w:rPr>
          <w:rFonts w:ascii="Blogger Sans" w:hAnsi="Blogger Sans"/>
          <w:sz w:val="24"/>
          <w:szCs w:val="24"/>
        </w:rPr>
        <w:t>zostanie</w:t>
      </w:r>
      <w:r>
        <w:rPr>
          <w:rFonts w:ascii="Blogger Sans" w:hAnsi="Blogger Sans"/>
          <w:sz w:val="24"/>
          <w:szCs w:val="24"/>
        </w:rPr>
        <w:t xml:space="preserve"> sporządzony</w:t>
      </w:r>
      <w:r w:rsidR="0013081B" w:rsidRPr="008E3FC9">
        <w:rPr>
          <w:rFonts w:ascii="Blogger Sans" w:hAnsi="Blogger Sans"/>
          <w:sz w:val="24"/>
          <w:szCs w:val="24"/>
        </w:rPr>
        <w:t xml:space="preserve"> protokół</w:t>
      </w:r>
      <w:r w:rsidR="003C4A8C">
        <w:rPr>
          <w:rFonts w:ascii="Blogger Sans" w:hAnsi="Blogger Sans"/>
          <w:sz w:val="24"/>
          <w:szCs w:val="24"/>
        </w:rPr>
        <w:t>.</w:t>
      </w:r>
    </w:p>
    <w:p w14:paraId="56C2DDDD" w14:textId="70FDB0CE" w:rsidR="00FD0732" w:rsidRPr="003E4570" w:rsidRDefault="00FD0732" w:rsidP="003E4570">
      <w:pPr>
        <w:pStyle w:val="Akapitzlist"/>
        <w:numPr>
          <w:ilvl w:val="0"/>
          <w:numId w:val="16"/>
        </w:numPr>
        <w:spacing w:after="0" w:line="240" w:lineRule="auto"/>
        <w:jc w:val="both"/>
        <w:rPr>
          <w:rFonts w:ascii="Blogger Sans" w:hAnsi="Blogger Sans"/>
          <w:color w:val="FF0000"/>
          <w:sz w:val="24"/>
          <w:szCs w:val="24"/>
        </w:rPr>
      </w:pPr>
      <w:r w:rsidRPr="0080037F">
        <w:rPr>
          <w:rFonts w:ascii="Blogger Sans" w:hAnsi="Blogger Sans"/>
          <w:sz w:val="24"/>
          <w:szCs w:val="24"/>
        </w:rPr>
        <w:t xml:space="preserve">Uczestnicy konkursu są związani złożonymi pracami konkursowymi przez okres 90 dni od upływu terminu składania prac konkursowych, tj. do dnia 14 lipca 2026 r. </w:t>
      </w:r>
      <w:r w:rsidR="003E4570" w:rsidRPr="0080037F">
        <w:rPr>
          <w:rFonts w:ascii="Blogger Sans" w:hAnsi="Blogger Sans"/>
          <w:sz w:val="24"/>
          <w:szCs w:val="24"/>
        </w:rPr>
        <w:t>W uzasadnionych przypadkach, przed upływem terminu związania pracą konkursową, Zamawiający może zwrócić się jednokrotnie do Uczestników konkursu o wyrażenie zgody na przedłużenie tego terminu o wskazany przez niego okres. Przedłużenie terminu związania pracą konkursową wymaga zgody Uczestnika konkursu. Uczestnik konkursu, który nie wyrazi zgody na przedłużenie terminu związania pracą konkursową, przestaje być związany pracą konkursową z upływem pierwotnie określonego terminu.</w:t>
      </w:r>
    </w:p>
    <w:p w14:paraId="4BBEB24C" w14:textId="77777777" w:rsidR="0013081B" w:rsidRPr="0013081B" w:rsidRDefault="0013081B" w:rsidP="0013081B">
      <w:pPr>
        <w:spacing w:after="0" w:line="240" w:lineRule="auto"/>
        <w:contextualSpacing/>
        <w:jc w:val="both"/>
        <w:rPr>
          <w:rFonts w:ascii="Blogger Sans" w:hAnsi="Blogger Sans"/>
          <w:sz w:val="24"/>
          <w:szCs w:val="24"/>
        </w:rPr>
      </w:pPr>
    </w:p>
    <w:p w14:paraId="5F377064" w14:textId="57DD922D" w:rsidR="003C4A8C" w:rsidRPr="003C4A8C" w:rsidRDefault="003C4A8C" w:rsidP="003C4A8C">
      <w:pPr>
        <w:spacing w:after="0" w:line="240" w:lineRule="auto"/>
        <w:contextualSpacing/>
        <w:jc w:val="both"/>
        <w:rPr>
          <w:rFonts w:ascii="Blogger Sans" w:hAnsi="Blogger Sans"/>
          <w:b/>
          <w:bCs/>
          <w:sz w:val="24"/>
          <w:szCs w:val="24"/>
        </w:rPr>
      </w:pPr>
      <w:r w:rsidRPr="003C4A8C">
        <w:rPr>
          <w:rFonts w:ascii="Blogger Sans" w:hAnsi="Blogger Sans"/>
          <w:b/>
          <w:bCs/>
          <w:sz w:val="24"/>
          <w:szCs w:val="24"/>
        </w:rPr>
        <w:t>ROZDZIAŁ V</w:t>
      </w:r>
      <w:r w:rsidR="00E25EEF">
        <w:rPr>
          <w:rFonts w:ascii="Blogger Sans" w:hAnsi="Blogger Sans"/>
          <w:b/>
          <w:bCs/>
          <w:sz w:val="24"/>
          <w:szCs w:val="24"/>
        </w:rPr>
        <w:t>.</w:t>
      </w:r>
      <w:r w:rsidRPr="003C4A8C">
        <w:rPr>
          <w:rFonts w:ascii="Blogger Sans" w:hAnsi="Blogger Sans"/>
          <w:b/>
          <w:bCs/>
          <w:sz w:val="24"/>
          <w:szCs w:val="24"/>
        </w:rPr>
        <w:t xml:space="preserve"> OCENA PRAC KONKURSOWYCH</w:t>
      </w:r>
      <w:r>
        <w:rPr>
          <w:rFonts w:ascii="Blogger Sans" w:hAnsi="Blogger Sans"/>
          <w:b/>
          <w:bCs/>
          <w:sz w:val="24"/>
          <w:szCs w:val="24"/>
        </w:rPr>
        <w:t>:</w:t>
      </w:r>
    </w:p>
    <w:p w14:paraId="29181730" w14:textId="743E7EE6" w:rsidR="003C4A8C" w:rsidRDefault="00E144A4" w:rsidP="0086264B">
      <w:pPr>
        <w:pStyle w:val="Akapitzlist"/>
        <w:numPr>
          <w:ilvl w:val="0"/>
          <w:numId w:val="25"/>
        </w:numPr>
        <w:spacing w:after="0" w:line="240" w:lineRule="auto"/>
        <w:ind w:left="284" w:hanging="284"/>
        <w:jc w:val="both"/>
        <w:rPr>
          <w:rFonts w:ascii="Blogger Sans" w:hAnsi="Blogger Sans"/>
          <w:sz w:val="24"/>
          <w:szCs w:val="24"/>
        </w:rPr>
      </w:pPr>
      <w:r>
        <w:rPr>
          <w:rFonts w:ascii="Blogger Sans" w:hAnsi="Blogger Sans"/>
          <w:sz w:val="24"/>
          <w:szCs w:val="24"/>
        </w:rPr>
        <w:t>TRYB OCENY PRAC KONKURSOWYCH:</w:t>
      </w:r>
    </w:p>
    <w:p w14:paraId="1C3E4670" w14:textId="6F9C3D03" w:rsidR="003C4A8C" w:rsidRDefault="003C4A8C" w:rsidP="0086264B">
      <w:pPr>
        <w:pStyle w:val="Akapitzlist"/>
        <w:numPr>
          <w:ilvl w:val="1"/>
          <w:numId w:val="25"/>
        </w:numPr>
        <w:spacing w:after="0" w:line="240" w:lineRule="auto"/>
        <w:ind w:left="709" w:hanging="425"/>
        <w:jc w:val="both"/>
        <w:rPr>
          <w:rFonts w:ascii="Blogger Sans" w:hAnsi="Blogger Sans"/>
          <w:sz w:val="24"/>
          <w:szCs w:val="24"/>
        </w:rPr>
      </w:pPr>
      <w:r>
        <w:rPr>
          <w:rFonts w:ascii="Blogger Sans" w:hAnsi="Blogger Sans"/>
          <w:sz w:val="24"/>
          <w:szCs w:val="24"/>
        </w:rPr>
        <w:t>o</w:t>
      </w:r>
      <w:r w:rsidRPr="003C4A8C">
        <w:rPr>
          <w:rFonts w:ascii="Blogger Sans" w:hAnsi="Blogger Sans"/>
          <w:sz w:val="24"/>
          <w:szCs w:val="24"/>
        </w:rPr>
        <w:t xml:space="preserve">ceny prac konkursowych dokonuje Sąd Konkursowy, </w:t>
      </w:r>
      <w:r>
        <w:rPr>
          <w:rFonts w:ascii="Blogger Sans" w:hAnsi="Blogger Sans"/>
          <w:sz w:val="24"/>
          <w:szCs w:val="24"/>
        </w:rPr>
        <w:t xml:space="preserve">o którym mowa w rozdz.  I pkt. </w:t>
      </w:r>
      <w:r w:rsidR="00351327">
        <w:rPr>
          <w:rFonts w:ascii="Blogger Sans" w:hAnsi="Blogger Sans"/>
          <w:sz w:val="24"/>
          <w:szCs w:val="24"/>
        </w:rPr>
        <w:t>5</w:t>
      </w:r>
      <w:r>
        <w:rPr>
          <w:rFonts w:ascii="Blogger Sans" w:hAnsi="Blogger Sans"/>
          <w:sz w:val="24"/>
          <w:szCs w:val="24"/>
        </w:rPr>
        <w:t xml:space="preserve"> regulaminu </w:t>
      </w:r>
      <w:r w:rsidRPr="003C4A8C">
        <w:rPr>
          <w:rFonts w:ascii="Blogger Sans" w:hAnsi="Blogger Sans"/>
          <w:sz w:val="24"/>
          <w:szCs w:val="24"/>
        </w:rPr>
        <w:t xml:space="preserve">na posiedzeniach zamkniętych, oceniając zgodność prac konkursowych </w:t>
      </w:r>
      <w:r>
        <w:rPr>
          <w:rFonts w:ascii="Blogger Sans" w:hAnsi="Blogger Sans"/>
          <w:sz w:val="24"/>
          <w:szCs w:val="24"/>
        </w:rPr>
        <w:t xml:space="preserve">                              </w:t>
      </w:r>
      <w:r w:rsidRPr="003C4A8C">
        <w:rPr>
          <w:rFonts w:ascii="Blogger Sans" w:hAnsi="Blogger Sans"/>
          <w:sz w:val="24"/>
          <w:szCs w:val="24"/>
        </w:rPr>
        <w:t xml:space="preserve">z wymaganiami określonymi w </w:t>
      </w:r>
      <w:r>
        <w:rPr>
          <w:rFonts w:ascii="Blogger Sans" w:hAnsi="Blogger Sans"/>
          <w:sz w:val="24"/>
          <w:szCs w:val="24"/>
        </w:rPr>
        <w:t>rozdz. III</w:t>
      </w:r>
      <w:r w:rsidRPr="003C4A8C">
        <w:rPr>
          <w:rFonts w:ascii="Blogger Sans" w:hAnsi="Blogger Sans"/>
          <w:sz w:val="24"/>
          <w:szCs w:val="24"/>
        </w:rPr>
        <w:t xml:space="preserve"> </w:t>
      </w:r>
      <w:r>
        <w:rPr>
          <w:rFonts w:ascii="Blogger Sans" w:hAnsi="Blogger Sans"/>
          <w:sz w:val="24"/>
          <w:szCs w:val="24"/>
        </w:rPr>
        <w:t>r</w:t>
      </w:r>
      <w:r w:rsidRPr="003C4A8C">
        <w:rPr>
          <w:rFonts w:ascii="Blogger Sans" w:hAnsi="Blogger Sans"/>
          <w:sz w:val="24"/>
          <w:szCs w:val="24"/>
        </w:rPr>
        <w:t xml:space="preserve">egulaminu i kryteriami oceny prac konkursowych określonymi w pkt 2 niniejszego </w:t>
      </w:r>
      <w:r>
        <w:rPr>
          <w:rFonts w:ascii="Blogger Sans" w:hAnsi="Blogger Sans"/>
          <w:sz w:val="24"/>
          <w:szCs w:val="24"/>
        </w:rPr>
        <w:t>r</w:t>
      </w:r>
      <w:r w:rsidRPr="003C4A8C">
        <w:rPr>
          <w:rFonts w:ascii="Blogger Sans" w:hAnsi="Blogger Sans"/>
          <w:sz w:val="24"/>
          <w:szCs w:val="24"/>
        </w:rPr>
        <w:t>ozdziału</w:t>
      </w:r>
      <w:r>
        <w:rPr>
          <w:rFonts w:ascii="Blogger Sans" w:hAnsi="Blogger Sans"/>
          <w:sz w:val="24"/>
          <w:szCs w:val="24"/>
        </w:rPr>
        <w:t>,</w:t>
      </w:r>
    </w:p>
    <w:p w14:paraId="1C20F16F" w14:textId="77777777" w:rsidR="003C4A8C" w:rsidRDefault="003C4A8C" w:rsidP="0086264B">
      <w:pPr>
        <w:pStyle w:val="Akapitzlist"/>
        <w:numPr>
          <w:ilvl w:val="1"/>
          <w:numId w:val="25"/>
        </w:numPr>
        <w:spacing w:after="0" w:line="240" w:lineRule="auto"/>
        <w:ind w:left="709" w:hanging="425"/>
        <w:jc w:val="both"/>
        <w:rPr>
          <w:rFonts w:ascii="Blogger Sans" w:hAnsi="Blogger Sans"/>
          <w:sz w:val="24"/>
          <w:szCs w:val="24"/>
        </w:rPr>
      </w:pPr>
      <w:r>
        <w:rPr>
          <w:rFonts w:ascii="Blogger Sans" w:hAnsi="Blogger Sans"/>
          <w:sz w:val="24"/>
          <w:szCs w:val="24"/>
        </w:rPr>
        <w:t>p</w:t>
      </w:r>
      <w:r w:rsidRPr="003C4A8C">
        <w:rPr>
          <w:rFonts w:ascii="Blogger Sans" w:hAnsi="Blogger Sans"/>
          <w:sz w:val="24"/>
          <w:szCs w:val="24"/>
        </w:rPr>
        <w:t xml:space="preserve">race niespełniające wymagań określonych w </w:t>
      </w:r>
      <w:r>
        <w:rPr>
          <w:rFonts w:ascii="Blogger Sans" w:hAnsi="Blogger Sans"/>
          <w:sz w:val="24"/>
          <w:szCs w:val="24"/>
        </w:rPr>
        <w:t>r</w:t>
      </w:r>
      <w:r w:rsidRPr="003C4A8C">
        <w:rPr>
          <w:rFonts w:ascii="Blogger Sans" w:hAnsi="Blogger Sans"/>
          <w:sz w:val="24"/>
          <w:szCs w:val="24"/>
        </w:rPr>
        <w:t>ozdz</w:t>
      </w:r>
      <w:r>
        <w:rPr>
          <w:rFonts w:ascii="Blogger Sans" w:hAnsi="Blogger Sans"/>
          <w:sz w:val="24"/>
          <w:szCs w:val="24"/>
        </w:rPr>
        <w:t>. III</w:t>
      </w:r>
      <w:r w:rsidRPr="003C4A8C">
        <w:rPr>
          <w:rFonts w:ascii="Blogger Sans" w:hAnsi="Blogger Sans"/>
          <w:sz w:val="24"/>
          <w:szCs w:val="24"/>
        </w:rPr>
        <w:t xml:space="preserve"> nie będą podlegały ocenie</w:t>
      </w:r>
      <w:r>
        <w:rPr>
          <w:rFonts w:ascii="Blogger Sans" w:hAnsi="Blogger Sans"/>
          <w:sz w:val="24"/>
          <w:szCs w:val="24"/>
        </w:rPr>
        <w:t>,</w:t>
      </w:r>
    </w:p>
    <w:p w14:paraId="36DAF263" w14:textId="77777777" w:rsidR="003C4A8C" w:rsidRDefault="003C4A8C" w:rsidP="0086264B">
      <w:pPr>
        <w:pStyle w:val="Akapitzlist"/>
        <w:numPr>
          <w:ilvl w:val="1"/>
          <w:numId w:val="25"/>
        </w:numPr>
        <w:spacing w:after="0" w:line="240" w:lineRule="auto"/>
        <w:ind w:left="709" w:hanging="425"/>
        <w:jc w:val="both"/>
        <w:rPr>
          <w:rFonts w:ascii="Blogger Sans" w:hAnsi="Blogger Sans"/>
          <w:sz w:val="24"/>
          <w:szCs w:val="24"/>
        </w:rPr>
      </w:pPr>
      <w:r w:rsidRPr="003C4A8C">
        <w:rPr>
          <w:rFonts w:ascii="Blogger Sans" w:hAnsi="Blogger Sans"/>
          <w:sz w:val="24"/>
          <w:szCs w:val="24"/>
        </w:rPr>
        <w:t>Sąd Konkursowy rozstrzyga Konkurs, dokonując wyboru trzech najlepszych prac konkursowych</w:t>
      </w:r>
      <w:r>
        <w:rPr>
          <w:rFonts w:ascii="Blogger Sans" w:hAnsi="Blogger Sans"/>
          <w:sz w:val="24"/>
          <w:szCs w:val="24"/>
        </w:rPr>
        <w:t>,</w:t>
      </w:r>
    </w:p>
    <w:p w14:paraId="08918940" w14:textId="77777777" w:rsidR="003C4A8C" w:rsidRPr="003C4A8C" w:rsidRDefault="003C4A8C" w:rsidP="0086264B">
      <w:pPr>
        <w:pStyle w:val="Akapitzlist"/>
        <w:numPr>
          <w:ilvl w:val="1"/>
          <w:numId w:val="25"/>
        </w:numPr>
        <w:spacing w:after="0" w:line="240" w:lineRule="auto"/>
        <w:ind w:left="709" w:hanging="425"/>
        <w:jc w:val="both"/>
        <w:rPr>
          <w:rFonts w:ascii="Blogger Sans" w:hAnsi="Blogger Sans"/>
          <w:sz w:val="24"/>
          <w:szCs w:val="24"/>
        </w:rPr>
      </w:pPr>
      <w:r w:rsidRPr="003C4A8C">
        <w:rPr>
          <w:rFonts w:ascii="Blogger Sans" w:hAnsi="Blogger Sans"/>
          <w:sz w:val="24"/>
          <w:szCs w:val="24"/>
        </w:rPr>
        <w:t>Sąd Konkursowy także:</w:t>
      </w:r>
    </w:p>
    <w:p w14:paraId="524B0217" w14:textId="77777777" w:rsidR="003C4A8C" w:rsidRDefault="003C4A8C" w:rsidP="0086264B">
      <w:pPr>
        <w:pStyle w:val="Akapitzlist"/>
        <w:numPr>
          <w:ilvl w:val="0"/>
          <w:numId w:val="26"/>
        </w:numPr>
        <w:spacing w:after="0" w:line="240" w:lineRule="auto"/>
        <w:ind w:left="1134" w:hanging="424"/>
        <w:jc w:val="both"/>
        <w:rPr>
          <w:rFonts w:ascii="Blogger Sans" w:hAnsi="Blogger Sans"/>
          <w:sz w:val="24"/>
          <w:szCs w:val="24"/>
        </w:rPr>
      </w:pPr>
      <w:r w:rsidRPr="003C4A8C">
        <w:rPr>
          <w:rFonts w:ascii="Blogger Sans" w:hAnsi="Blogger Sans"/>
          <w:sz w:val="24"/>
          <w:szCs w:val="24"/>
        </w:rPr>
        <w:t>wskazuje na odstąpienie od przyznania określonej nagrody lub nagród, gdy prace konkursowe nie spełniają wymagań określonych w Regulaminie Konkursu,</w:t>
      </w:r>
    </w:p>
    <w:p w14:paraId="229BFBC8" w14:textId="77777777" w:rsidR="003C4A8C" w:rsidRDefault="003C4A8C" w:rsidP="0086264B">
      <w:pPr>
        <w:pStyle w:val="Akapitzlist"/>
        <w:numPr>
          <w:ilvl w:val="0"/>
          <w:numId w:val="26"/>
        </w:numPr>
        <w:spacing w:after="0" w:line="240" w:lineRule="auto"/>
        <w:ind w:left="1134" w:hanging="424"/>
        <w:jc w:val="both"/>
        <w:rPr>
          <w:rFonts w:ascii="Blogger Sans" w:hAnsi="Blogger Sans"/>
          <w:sz w:val="24"/>
          <w:szCs w:val="24"/>
        </w:rPr>
      </w:pPr>
      <w:r w:rsidRPr="003C4A8C">
        <w:rPr>
          <w:rFonts w:ascii="Blogger Sans" w:hAnsi="Blogger Sans"/>
          <w:sz w:val="24"/>
          <w:szCs w:val="24"/>
        </w:rPr>
        <w:t>sporządza opinie o pracach konkursowych,</w:t>
      </w:r>
    </w:p>
    <w:p w14:paraId="5516EFD0" w14:textId="77777777" w:rsidR="003C4A8C" w:rsidRDefault="003C4A8C" w:rsidP="0086264B">
      <w:pPr>
        <w:pStyle w:val="Akapitzlist"/>
        <w:numPr>
          <w:ilvl w:val="0"/>
          <w:numId w:val="26"/>
        </w:numPr>
        <w:spacing w:after="0" w:line="240" w:lineRule="auto"/>
        <w:ind w:left="1134" w:hanging="424"/>
        <w:jc w:val="both"/>
        <w:rPr>
          <w:rFonts w:ascii="Blogger Sans" w:hAnsi="Blogger Sans"/>
          <w:sz w:val="24"/>
          <w:szCs w:val="24"/>
        </w:rPr>
      </w:pPr>
      <w:r w:rsidRPr="003C4A8C">
        <w:rPr>
          <w:rFonts w:ascii="Blogger Sans" w:hAnsi="Blogger Sans"/>
          <w:sz w:val="24"/>
          <w:szCs w:val="24"/>
        </w:rPr>
        <w:t>przygotowuje uzasadnienie rozstrzygnięcia Konkursu,</w:t>
      </w:r>
    </w:p>
    <w:p w14:paraId="6BFAD554" w14:textId="77777777" w:rsidR="003C4A8C" w:rsidRPr="003C4A8C" w:rsidRDefault="003C4A8C" w:rsidP="0086264B">
      <w:pPr>
        <w:pStyle w:val="Akapitzlist"/>
        <w:numPr>
          <w:ilvl w:val="0"/>
          <w:numId w:val="26"/>
        </w:numPr>
        <w:spacing w:after="0" w:line="240" w:lineRule="auto"/>
        <w:ind w:left="1134" w:hanging="424"/>
        <w:jc w:val="both"/>
        <w:rPr>
          <w:rFonts w:ascii="Blogger Sans" w:hAnsi="Blogger Sans"/>
          <w:sz w:val="24"/>
          <w:szCs w:val="24"/>
        </w:rPr>
      </w:pPr>
      <w:r w:rsidRPr="003C4A8C">
        <w:rPr>
          <w:rFonts w:ascii="Blogger Sans" w:hAnsi="Blogger Sans"/>
          <w:sz w:val="24"/>
          <w:szCs w:val="24"/>
        </w:rPr>
        <w:t>opracowuje zalecenia pokonkursowe</w:t>
      </w:r>
      <w:r>
        <w:rPr>
          <w:rFonts w:ascii="Blogger Sans" w:hAnsi="Blogger Sans"/>
          <w:sz w:val="24"/>
          <w:szCs w:val="24"/>
        </w:rPr>
        <w:t>,</w:t>
      </w:r>
    </w:p>
    <w:p w14:paraId="10D6DE65" w14:textId="77777777" w:rsidR="003C4A8C" w:rsidRDefault="003C4A8C" w:rsidP="0086264B">
      <w:pPr>
        <w:pStyle w:val="Akapitzlist"/>
        <w:numPr>
          <w:ilvl w:val="1"/>
          <w:numId w:val="25"/>
        </w:numPr>
        <w:spacing w:after="0" w:line="240" w:lineRule="auto"/>
        <w:ind w:left="709" w:hanging="425"/>
        <w:jc w:val="both"/>
        <w:rPr>
          <w:rFonts w:ascii="Blogger Sans" w:hAnsi="Blogger Sans"/>
          <w:sz w:val="24"/>
          <w:szCs w:val="24"/>
        </w:rPr>
      </w:pPr>
      <w:r>
        <w:rPr>
          <w:rFonts w:ascii="Blogger Sans" w:hAnsi="Blogger Sans"/>
          <w:sz w:val="24"/>
          <w:szCs w:val="24"/>
        </w:rPr>
        <w:t>p</w:t>
      </w:r>
      <w:r w:rsidRPr="003C4A8C">
        <w:rPr>
          <w:rFonts w:ascii="Blogger Sans" w:hAnsi="Blogger Sans"/>
          <w:sz w:val="24"/>
          <w:szCs w:val="24"/>
        </w:rPr>
        <w:t>o rozstrzygnięciu Konkursu, Sąd Konkursowy dokonuje odtajnienia i identyfikacji wszystkich prac</w:t>
      </w:r>
      <w:r>
        <w:rPr>
          <w:rFonts w:ascii="Blogger Sans" w:hAnsi="Blogger Sans"/>
          <w:sz w:val="24"/>
          <w:szCs w:val="24"/>
        </w:rPr>
        <w:t xml:space="preserve"> – do </w:t>
      </w:r>
      <w:r w:rsidRPr="003C4A8C">
        <w:rPr>
          <w:rFonts w:ascii="Blogger Sans" w:hAnsi="Blogger Sans"/>
          <w:sz w:val="24"/>
          <w:szCs w:val="24"/>
        </w:rPr>
        <w:t xml:space="preserve">czasu </w:t>
      </w:r>
      <w:r>
        <w:rPr>
          <w:rFonts w:ascii="Blogger Sans" w:hAnsi="Blogger Sans"/>
          <w:sz w:val="24"/>
          <w:szCs w:val="24"/>
        </w:rPr>
        <w:t xml:space="preserve">rozpatrzenia </w:t>
      </w:r>
      <w:r w:rsidRPr="003C4A8C">
        <w:rPr>
          <w:rFonts w:ascii="Blogger Sans" w:hAnsi="Blogger Sans"/>
          <w:sz w:val="24"/>
          <w:szCs w:val="24"/>
        </w:rPr>
        <w:t>zamknięte koperty pozostawać będą w depozycie u Sekretarza Konkursu, który odpowiada za ich stan i nienaruszalność do chwili otwarcia</w:t>
      </w:r>
      <w:r>
        <w:rPr>
          <w:rFonts w:ascii="Blogger Sans" w:hAnsi="Blogger Sans"/>
          <w:sz w:val="24"/>
          <w:szCs w:val="24"/>
        </w:rPr>
        <w:t>,</w:t>
      </w:r>
    </w:p>
    <w:p w14:paraId="1E1E8B4E" w14:textId="77777777" w:rsidR="003C4A8C" w:rsidRDefault="003C4A8C" w:rsidP="0086264B">
      <w:pPr>
        <w:pStyle w:val="Akapitzlist"/>
        <w:numPr>
          <w:ilvl w:val="1"/>
          <w:numId w:val="25"/>
        </w:numPr>
        <w:spacing w:after="0" w:line="240" w:lineRule="auto"/>
        <w:ind w:left="709" w:hanging="425"/>
        <w:jc w:val="both"/>
        <w:rPr>
          <w:rFonts w:ascii="Blogger Sans" w:hAnsi="Blogger Sans"/>
          <w:sz w:val="24"/>
          <w:szCs w:val="24"/>
        </w:rPr>
      </w:pPr>
      <w:r>
        <w:rPr>
          <w:rFonts w:ascii="Blogger Sans" w:hAnsi="Blogger Sans"/>
          <w:sz w:val="24"/>
          <w:szCs w:val="24"/>
        </w:rPr>
        <w:t>o</w:t>
      </w:r>
      <w:r w:rsidRPr="003C4A8C">
        <w:rPr>
          <w:rFonts w:ascii="Blogger Sans" w:hAnsi="Blogger Sans"/>
          <w:sz w:val="24"/>
          <w:szCs w:val="24"/>
        </w:rPr>
        <w:t xml:space="preserve"> wyniku Konkursu Organizator Konkursu zawiadomi Uczestników Konkursu, którzy złożyli prace konkursowe, informując jednocześnie na swojej stronie internetowej </w:t>
      </w:r>
      <w:hyperlink r:id="rId20" w:history="1">
        <w:r w:rsidRPr="00E7031B">
          <w:rPr>
            <w:rStyle w:val="Hipercze"/>
            <w:rFonts w:ascii="Blogger Sans" w:hAnsi="Blogger Sans"/>
            <w:sz w:val="24"/>
            <w:szCs w:val="24"/>
          </w:rPr>
          <w:t>https://sierakowice.biuletyn.net/?bip=1&amp;cid=33&amp;bsc=N</w:t>
        </w:r>
      </w:hyperlink>
      <w:r>
        <w:rPr>
          <w:rFonts w:ascii="Blogger Sans" w:hAnsi="Blogger Sans"/>
          <w:sz w:val="24"/>
          <w:szCs w:val="24"/>
        </w:rPr>
        <w:t xml:space="preserve"> </w:t>
      </w:r>
      <w:r w:rsidRPr="003C4A8C">
        <w:rPr>
          <w:rFonts w:ascii="Blogger Sans" w:hAnsi="Blogger Sans"/>
          <w:sz w:val="24"/>
          <w:szCs w:val="24"/>
        </w:rPr>
        <w:t>o czasie trwania i miejscu wystawy prac konkursowych</w:t>
      </w:r>
      <w:r>
        <w:rPr>
          <w:rFonts w:ascii="Blogger Sans" w:hAnsi="Blogger Sans"/>
          <w:sz w:val="24"/>
          <w:szCs w:val="24"/>
        </w:rPr>
        <w:t>,</w:t>
      </w:r>
    </w:p>
    <w:p w14:paraId="14D2F52C" w14:textId="4C45601E" w:rsidR="003C4A8C" w:rsidRPr="003C4A8C" w:rsidRDefault="003C4A8C" w:rsidP="0086264B">
      <w:pPr>
        <w:pStyle w:val="Akapitzlist"/>
        <w:numPr>
          <w:ilvl w:val="1"/>
          <w:numId w:val="25"/>
        </w:numPr>
        <w:spacing w:after="0" w:line="240" w:lineRule="auto"/>
        <w:ind w:left="709" w:hanging="425"/>
        <w:jc w:val="both"/>
        <w:rPr>
          <w:rFonts w:ascii="Blogger Sans" w:hAnsi="Blogger Sans"/>
          <w:sz w:val="24"/>
          <w:szCs w:val="24"/>
        </w:rPr>
      </w:pPr>
      <w:r>
        <w:rPr>
          <w:rFonts w:ascii="Blogger Sans" w:hAnsi="Blogger Sans"/>
          <w:sz w:val="24"/>
          <w:szCs w:val="24"/>
        </w:rPr>
        <w:t>w</w:t>
      </w:r>
      <w:r w:rsidRPr="003C4A8C">
        <w:rPr>
          <w:rFonts w:ascii="Blogger Sans" w:hAnsi="Blogger Sans"/>
          <w:sz w:val="24"/>
          <w:szCs w:val="24"/>
        </w:rPr>
        <w:t xml:space="preserve"> przypadku stwierdzenia, po identyfikacji prac konkursowych, że praca konkursowa została złożona przez Uczestnika Konkursu nie zaproszonego do złożenia pracy konkursowej, lub jeśli Uczestnik Konkursu występuje w więcej niż jednej pracy konkursowej, zostanie on wykluczony z Konkursu, a jego praca lub prace </w:t>
      </w:r>
      <w:r w:rsidRPr="00351327">
        <w:rPr>
          <w:rFonts w:ascii="Blogger Sans" w:hAnsi="Blogger Sans"/>
          <w:sz w:val="24"/>
          <w:szCs w:val="24"/>
        </w:rPr>
        <w:t xml:space="preserve">zostaną </w:t>
      </w:r>
      <w:r w:rsidR="00A837B7" w:rsidRPr="00351327">
        <w:rPr>
          <w:rFonts w:ascii="Blogger Sans" w:hAnsi="Blogger Sans"/>
          <w:sz w:val="24"/>
          <w:szCs w:val="24"/>
        </w:rPr>
        <w:t xml:space="preserve">uznane </w:t>
      </w:r>
      <w:r w:rsidRPr="00351327">
        <w:rPr>
          <w:rFonts w:ascii="Blogger Sans" w:hAnsi="Blogger Sans"/>
          <w:sz w:val="24"/>
          <w:szCs w:val="24"/>
        </w:rPr>
        <w:t>za nieważne.</w:t>
      </w:r>
    </w:p>
    <w:p w14:paraId="19850001" w14:textId="604004E1" w:rsidR="003C4A8C" w:rsidRPr="00397876" w:rsidRDefault="00E144A4" w:rsidP="0086264B">
      <w:pPr>
        <w:pStyle w:val="Akapitzlist"/>
        <w:numPr>
          <w:ilvl w:val="0"/>
          <w:numId w:val="25"/>
        </w:numPr>
        <w:spacing w:after="0" w:line="240" w:lineRule="auto"/>
        <w:ind w:left="284" w:hanging="284"/>
        <w:jc w:val="both"/>
        <w:rPr>
          <w:rFonts w:ascii="Blogger Sans" w:hAnsi="Blogger Sans"/>
          <w:sz w:val="24"/>
          <w:szCs w:val="24"/>
        </w:rPr>
      </w:pPr>
      <w:r w:rsidRPr="00397876">
        <w:rPr>
          <w:rFonts w:ascii="Blogger Sans" w:hAnsi="Blogger Sans"/>
          <w:sz w:val="24"/>
          <w:szCs w:val="24"/>
        </w:rPr>
        <w:t>KRYTERIA OCENY PRAC KONKURSOWYCH</w:t>
      </w:r>
      <w:r w:rsidR="00397876">
        <w:rPr>
          <w:rFonts w:ascii="Blogger Sans" w:hAnsi="Blogger Sans"/>
          <w:sz w:val="24"/>
          <w:szCs w:val="24"/>
        </w:rPr>
        <w:t>:</w:t>
      </w:r>
    </w:p>
    <w:p w14:paraId="0F25E46A" w14:textId="77777777" w:rsidR="00397876" w:rsidRDefault="00397876" w:rsidP="0086264B">
      <w:pPr>
        <w:pStyle w:val="Akapitzlist"/>
        <w:numPr>
          <w:ilvl w:val="1"/>
          <w:numId w:val="25"/>
        </w:numPr>
        <w:spacing w:after="0" w:line="240" w:lineRule="auto"/>
        <w:ind w:left="709" w:hanging="425"/>
        <w:jc w:val="both"/>
        <w:rPr>
          <w:rFonts w:ascii="Blogger Sans" w:hAnsi="Blogger Sans"/>
          <w:sz w:val="24"/>
          <w:szCs w:val="24"/>
        </w:rPr>
      </w:pPr>
      <w:r w:rsidRPr="00397876">
        <w:rPr>
          <w:rFonts w:ascii="Blogger Sans" w:hAnsi="Blogger Sans"/>
          <w:sz w:val="24"/>
          <w:szCs w:val="24"/>
        </w:rPr>
        <w:t>prace konkursowe oceniane będą według następujących kryteriów:</w:t>
      </w:r>
    </w:p>
    <w:p w14:paraId="3BB87BBE" w14:textId="77777777" w:rsidR="00397876" w:rsidRDefault="00397876" w:rsidP="0086264B">
      <w:pPr>
        <w:pStyle w:val="Akapitzlist"/>
        <w:numPr>
          <w:ilvl w:val="0"/>
          <w:numId w:val="27"/>
        </w:numPr>
        <w:spacing w:after="0" w:line="240" w:lineRule="auto"/>
        <w:ind w:left="993" w:hanging="283"/>
        <w:jc w:val="both"/>
        <w:rPr>
          <w:rFonts w:ascii="Blogger Sans" w:hAnsi="Blogger Sans"/>
          <w:sz w:val="24"/>
          <w:szCs w:val="24"/>
        </w:rPr>
      </w:pPr>
      <w:r w:rsidRPr="00397876">
        <w:rPr>
          <w:rFonts w:ascii="Blogger Sans" w:hAnsi="Blogger Sans"/>
          <w:sz w:val="24"/>
          <w:szCs w:val="24"/>
        </w:rPr>
        <w:t>atrakcyjność zaproponowanych rozwiązań funkcjonalnych i programowo-przestrzennych zespołu budynków mieszkalnych oraz zagospodarowania terenu – stworzenie spójnej całości z zagospodarowaniem terenu konkursu i obszarami przyległymi – 35 pkt.,</w:t>
      </w:r>
    </w:p>
    <w:p w14:paraId="2F6FFB92" w14:textId="77777777" w:rsidR="00397876" w:rsidRDefault="00397876" w:rsidP="0086264B">
      <w:pPr>
        <w:pStyle w:val="Akapitzlist"/>
        <w:numPr>
          <w:ilvl w:val="0"/>
          <w:numId w:val="27"/>
        </w:numPr>
        <w:spacing w:after="0" w:line="240" w:lineRule="auto"/>
        <w:ind w:left="993" w:hanging="283"/>
        <w:jc w:val="both"/>
        <w:rPr>
          <w:rFonts w:ascii="Blogger Sans" w:hAnsi="Blogger Sans"/>
          <w:sz w:val="24"/>
          <w:szCs w:val="24"/>
        </w:rPr>
      </w:pPr>
      <w:r w:rsidRPr="00397876">
        <w:rPr>
          <w:rFonts w:ascii="Blogger Sans" w:hAnsi="Blogger Sans"/>
          <w:sz w:val="24"/>
          <w:szCs w:val="24"/>
        </w:rPr>
        <w:t>ekonomiczna strona zaproponowanych rozwiązań, realność rozwiązań tj. ekonomika rozwiązań ze szczególnym uwzględnieniem ekonomiki eksploatacji – 35 pk</w:t>
      </w:r>
      <w:r>
        <w:rPr>
          <w:rFonts w:ascii="Blogger Sans" w:hAnsi="Blogger Sans"/>
          <w:sz w:val="24"/>
          <w:szCs w:val="24"/>
        </w:rPr>
        <w:t>t.,</w:t>
      </w:r>
    </w:p>
    <w:p w14:paraId="7612D7D1" w14:textId="77777777" w:rsidR="00397876" w:rsidRDefault="00397876" w:rsidP="0086264B">
      <w:pPr>
        <w:pStyle w:val="Akapitzlist"/>
        <w:numPr>
          <w:ilvl w:val="0"/>
          <w:numId w:val="27"/>
        </w:numPr>
        <w:spacing w:after="0" w:line="240" w:lineRule="auto"/>
        <w:ind w:left="993" w:hanging="283"/>
        <w:jc w:val="both"/>
        <w:rPr>
          <w:rFonts w:ascii="Blogger Sans" w:hAnsi="Blogger Sans"/>
          <w:sz w:val="24"/>
          <w:szCs w:val="24"/>
        </w:rPr>
      </w:pPr>
      <w:r w:rsidRPr="00397876">
        <w:rPr>
          <w:rFonts w:ascii="Blogger Sans" w:hAnsi="Blogger Sans"/>
          <w:sz w:val="24"/>
          <w:szCs w:val="24"/>
        </w:rPr>
        <w:t>cena ofertowa opracowania dokumentacji wielobranżowej – najniższa cena – 30 pkt</w:t>
      </w:r>
      <w:r>
        <w:rPr>
          <w:rFonts w:ascii="Blogger Sans" w:hAnsi="Blogger Sans"/>
          <w:sz w:val="24"/>
          <w:szCs w:val="24"/>
        </w:rPr>
        <w:t>.,</w:t>
      </w:r>
    </w:p>
    <w:p w14:paraId="4BEE6D94" w14:textId="77777777" w:rsidR="00397876" w:rsidRPr="00397876" w:rsidRDefault="00397876" w:rsidP="00397876">
      <w:pPr>
        <w:spacing w:after="0" w:line="240" w:lineRule="auto"/>
        <w:ind w:left="710"/>
        <w:jc w:val="both"/>
        <w:rPr>
          <w:rFonts w:ascii="Blogger Sans" w:hAnsi="Blogger Sans"/>
          <w:sz w:val="24"/>
          <w:szCs w:val="24"/>
        </w:rPr>
      </w:pPr>
      <w:r>
        <w:rPr>
          <w:rFonts w:ascii="Blogger Sans" w:hAnsi="Blogger Sans"/>
          <w:sz w:val="24"/>
          <w:szCs w:val="24"/>
        </w:rPr>
        <w:t>r</w:t>
      </w:r>
      <w:r w:rsidRPr="00397876">
        <w:rPr>
          <w:rFonts w:ascii="Blogger Sans" w:hAnsi="Blogger Sans"/>
          <w:sz w:val="24"/>
          <w:szCs w:val="24"/>
        </w:rPr>
        <w:t>azem: max. 100 pkt.</w:t>
      </w:r>
    </w:p>
    <w:p w14:paraId="5DBD6551" w14:textId="77777777" w:rsidR="00397876" w:rsidRPr="002378C6" w:rsidRDefault="00397876" w:rsidP="0086264B">
      <w:pPr>
        <w:pStyle w:val="Akapitzlist"/>
        <w:numPr>
          <w:ilvl w:val="1"/>
          <w:numId w:val="25"/>
        </w:numPr>
        <w:spacing w:after="0" w:line="240" w:lineRule="auto"/>
        <w:ind w:left="709" w:hanging="425"/>
        <w:jc w:val="both"/>
        <w:rPr>
          <w:rFonts w:ascii="Blogger Sans" w:hAnsi="Blogger Sans"/>
          <w:sz w:val="24"/>
          <w:szCs w:val="24"/>
        </w:rPr>
      </w:pPr>
      <w:r>
        <w:rPr>
          <w:rFonts w:ascii="Blogger Sans" w:hAnsi="Blogger Sans"/>
          <w:sz w:val="24"/>
          <w:szCs w:val="24"/>
        </w:rPr>
        <w:t>k</w:t>
      </w:r>
      <w:r w:rsidRPr="003C4A8C">
        <w:rPr>
          <w:rFonts w:ascii="Blogger Sans" w:hAnsi="Blogger Sans"/>
          <w:sz w:val="24"/>
          <w:szCs w:val="24"/>
        </w:rPr>
        <w:t>ażda z prac konkursowych zostanie oceniona przez Sąd Konkursowy na podstawie powyższych kryteriów</w:t>
      </w:r>
      <w:r>
        <w:rPr>
          <w:rFonts w:ascii="Blogger Sans" w:hAnsi="Blogger Sans"/>
          <w:sz w:val="24"/>
          <w:szCs w:val="24"/>
        </w:rPr>
        <w:t xml:space="preserve"> - c</w:t>
      </w:r>
      <w:r w:rsidRPr="003C4A8C">
        <w:rPr>
          <w:rFonts w:ascii="Blogger Sans" w:hAnsi="Blogger Sans"/>
          <w:sz w:val="24"/>
          <w:szCs w:val="24"/>
        </w:rPr>
        <w:t>złonkowie Sądu Konkursowego przyznawać będą punkty poszczególnym pracom, w poszczególnych kryteriach</w:t>
      </w:r>
      <w:r>
        <w:rPr>
          <w:rFonts w:ascii="Blogger Sans" w:hAnsi="Blogger Sans"/>
          <w:sz w:val="24"/>
          <w:szCs w:val="24"/>
        </w:rPr>
        <w:t xml:space="preserve"> - o</w:t>
      </w:r>
      <w:r w:rsidRPr="003C4A8C">
        <w:rPr>
          <w:rFonts w:ascii="Blogger Sans" w:hAnsi="Blogger Sans"/>
          <w:sz w:val="24"/>
          <w:szCs w:val="24"/>
        </w:rPr>
        <w:t xml:space="preserve">ceny punktowe po zsumowaniu </w:t>
      </w:r>
      <w:r w:rsidRPr="002378C6">
        <w:rPr>
          <w:rFonts w:ascii="Blogger Sans" w:hAnsi="Blogger Sans"/>
          <w:sz w:val="24"/>
          <w:szCs w:val="24"/>
        </w:rPr>
        <w:t>liczby punktów dla każdej z pracy osobno odpowiadają zajęciu przez pracę I, II, i III miejsca,</w:t>
      </w:r>
    </w:p>
    <w:p w14:paraId="7AC2C247" w14:textId="77777777" w:rsidR="002378C6" w:rsidRPr="002378C6" w:rsidRDefault="00397876" w:rsidP="0086264B">
      <w:pPr>
        <w:pStyle w:val="Akapitzlist"/>
        <w:numPr>
          <w:ilvl w:val="1"/>
          <w:numId w:val="25"/>
        </w:numPr>
        <w:spacing w:after="0" w:line="240" w:lineRule="auto"/>
        <w:ind w:left="709" w:hanging="425"/>
        <w:jc w:val="both"/>
        <w:rPr>
          <w:rFonts w:ascii="Blogger Sans" w:hAnsi="Blogger Sans"/>
          <w:sz w:val="24"/>
          <w:szCs w:val="24"/>
        </w:rPr>
      </w:pPr>
      <w:r w:rsidRPr="002378C6">
        <w:rPr>
          <w:rFonts w:ascii="Blogger Sans" w:hAnsi="Blogger Sans"/>
          <w:sz w:val="24"/>
          <w:szCs w:val="24"/>
        </w:rPr>
        <w:t>z</w:t>
      </w:r>
      <w:r w:rsidR="003C4A8C" w:rsidRPr="002378C6">
        <w:rPr>
          <w:rFonts w:ascii="Blogger Sans" w:hAnsi="Blogger Sans"/>
          <w:sz w:val="24"/>
          <w:szCs w:val="24"/>
        </w:rPr>
        <w:t>a najlepszą uznana zostanie praca konkursowa, która uzyska najwyższą łączną liczbę punktów, z zastrzeżeniem postanowień pkt. 1.</w:t>
      </w:r>
      <w:r w:rsidR="002378C6" w:rsidRPr="002378C6">
        <w:rPr>
          <w:rFonts w:ascii="Blogger Sans" w:hAnsi="Blogger Sans"/>
          <w:sz w:val="24"/>
          <w:szCs w:val="24"/>
        </w:rPr>
        <w:t xml:space="preserve">7 </w:t>
      </w:r>
      <w:r w:rsidR="003C4A8C" w:rsidRPr="002378C6">
        <w:rPr>
          <w:rFonts w:ascii="Blogger Sans" w:hAnsi="Blogger Sans"/>
          <w:sz w:val="24"/>
          <w:szCs w:val="24"/>
        </w:rPr>
        <w:t>niniejszego Rozdziału</w:t>
      </w:r>
      <w:r w:rsidR="002378C6" w:rsidRPr="002378C6">
        <w:rPr>
          <w:rFonts w:ascii="Blogger Sans" w:hAnsi="Blogger Sans"/>
          <w:sz w:val="24"/>
          <w:szCs w:val="24"/>
        </w:rPr>
        <w:t>,</w:t>
      </w:r>
    </w:p>
    <w:p w14:paraId="0FE946E4" w14:textId="1CA42019" w:rsidR="003C4A8C" w:rsidRPr="002378C6" w:rsidRDefault="002378C6" w:rsidP="0086264B">
      <w:pPr>
        <w:pStyle w:val="Akapitzlist"/>
        <w:numPr>
          <w:ilvl w:val="1"/>
          <w:numId w:val="25"/>
        </w:numPr>
        <w:spacing w:after="0" w:line="240" w:lineRule="auto"/>
        <w:ind w:left="709" w:hanging="425"/>
        <w:jc w:val="both"/>
        <w:rPr>
          <w:rFonts w:ascii="Blogger Sans" w:hAnsi="Blogger Sans"/>
          <w:sz w:val="24"/>
          <w:szCs w:val="24"/>
        </w:rPr>
      </w:pPr>
      <w:r w:rsidRPr="002378C6">
        <w:rPr>
          <w:rFonts w:ascii="Blogger Sans" w:hAnsi="Blogger Sans"/>
          <w:sz w:val="24"/>
          <w:szCs w:val="24"/>
        </w:rPr>
        <w:t>p</w:t>
      </w:r>
      <w:r w:rsidR="003C4A8C" w:rsidRPr="002378C6">
        <w:rPr>
          <w:rFonts w:ascii="Blogger Sans" w:hAnsi="Blogger Sans"/>
          <w:sz w:val="24"/>
          <w:szCs w:val="24"/>
        </w:rPr>
        <w:t>raca konkursowa, która uzyska drugą i trzecią pozycję w rankingu punktowym, zgodnie z Regulaminem Konkursu, będzie uprawniona do otrzymania nagrody dla drugiej i trzeciej pracy konkursowej, z zastrzeżeniem postanowień pkt 1.</w:t>
      </w:r>
      <w:r w:rsidRPr="002378C6">
        <w:rPr>
          <w:rFonts w:ascii="Blogger Sans" w:hAnsi="Blogger Sans"/>
          <w:sz w:val="24"/>
          <w:szCs w:val="24"/>
        </w:rPr>
        <w:t>7</w:t>
      </w:r>
      <w:r w:rsidR="003C4A8C" w:rsidRPr="002378C6">
        <w:rPr>
          <w:rFonts w:ascii="Blogger Sans" w:hAnsi="Blogger Sans"/>
          <w:sz w:val="24"/>
          <w:szCs w:val="24"/>
        </w:rPr>
        <w:t xml:space="preserve"> niniejszego Rozdziału.</w:t>
      </w:r>
    </w:p>
    <w:p w14:paraId="1CE72F66" w14:textId="77777777" w:rsidR="0013081B" w:rsidRPr="0013081B" w:rsidRDefault="0013081B" w:rsidP="0013081B">
      <w:pPr>
        <w:spacing w:after="0" w:line="240" w:lineRule="auto"/>
        <w:contextualSpacing/>
        <w:jc w:val="both"/>
        <w:rPr>
          <w:rFonts w:ascii="Blogger Sans" w:hAnsi="Blogger Sans"/>
          <w:sz w:val="24"/>
          <w:szCs w:val="24"/>
        </w:rPr>
      </w:pPr>
    </w:p>
    <w:p w14:paraId="09F8A584" w14:textId="0171B81C" w:rsidR="00A63E36" w:rsidRPr="002378C6" w:rsidRDefault="00A63E36" w:rsidP="00A74909">
      <w:pPr>
        <w:spacing w:after="0" w:line="240" w:lineRule="auto"/>
        <w:contextualSpacing/>
        <w:jc w:val="both"/>
        <w:rPr>
          <w:rFonts w:ascii="Blogger Sans" w:hAnsi="Blogger Sans"/>
          <w:b/>
          <w:bCs/>
          <w:sz w:val="24"/>
          <w:szCs w:val="24"/>
        </w:rPr>
      </w:pPr>
      <w:r w:rsidRPr="002378C6">
        <w:rPr>
          <w:rFonts w:ascii="Blogger Sans" w:hAnsi="Blogger Sans"/>
          <w:b/>
          <w:bCs/>
          <w:sz w:val="24"/>
          <w:szCs w:val="24"/>
        </w:rPr>
        <w:t>ROZDZIAŁ V</w:t>
      </w:r>
      <w:r w:rsidR="00E25EEF">
        <w:rPr>
          <w:rFonts w:ascii="Blogger Sans" w:hAnsi="Blogger Sans"/>
          <w:b/>
          <w:bCs/>
          <w:sz w:val="24"/>
          <w:szCs w:val="24"/>
        </w:rPr>
        <w:t>.</w:t>
      </w:r>
      <w:r w:rsidRPr="002378C6">
        <w:rPr>
          <w:rFonts w:ascii="Blogger Sans" w:hAnsi="Blogger Sans"/>
          <w:b/>
          <w:bCs/>
          <w:sz w:val="24"/>
          <w:szCs w:val="24"/>
        </w:rPr>
        <w:t xml:space="preserve"> NAGRODY I OGŁOSZENIE WYNIKÓW KONKURSU</w:t>
      </w:r>
      <w:r w:rsidR="002378C6" w:rsidRPr="002378C6">
        <w:rPr>
          <w:rFonts w:ascii="Blogger Sans" w:hAnsi="Blogger Sans"/>
          <w:b/>
          <w:bCs/>
          <w:sz w:val="24"/>
          <w:szCs w:val="24"/>
        </w:rPr>
        <w:t>:</w:t>
      </w:r>
    </w:p>
    <w:p w14:paraId="253EDFEC" w14:textId="11BF3238" w:rsidR="00616A01" w:rsidRPr="002378C6" w:rsidRDefault="00E144A4" w:rsidP="0086264B">
      <w:pPr>
        <w:pStyle w:val="Akapitzlist"/>
        <w:numPr>
          <w:ilvl w:val="0"/>
          <w:numId w:val="28"/>
        </w:numPr>
        <w:spacing w:after="0" w:line="240" w:lineRule="auto"/>
        <w:ind w:left="426" w:hanging="426"/>
        <w:jc w:val="both"/>
        <w:rPr>
          <w:rFonts w:ascii="Blogger Sans" w:hAnsi="Blogger Sans"/>
          <w:sz w:val="24"/>
          <w:szCs w:val="24"/>
        </w:rPr>
      </w:pPr>
      <w:r w:rsidRPr="002378C6">
        <w:rPr>
          <w:rFonts w:ascii="Blogger Sans" w:hAnsi="Blogger Sans"/>
          <w:sz w:val="24"/>
          <w:szCs w:val="24"/>
        </w:rPr>
        <w:t>NAGRODY</w:t>
      </w:r>
      <w:r>
        <w:rPr>
          <w:rFonts w:ascii="Blogger Sans" w:hAnsi="Blogger Sans"/>
          <w:sz w:val="24"/>
          <w:szCs w:val="24"/>
        </w:rPr>
        <w:t>:</w:t>
      </w:r>
    </w:p>
    <w:p w14:paraId="78211D6C" w14:textId="77777777" w:rsidR="00616A01" w:rsidRPr="002378C6" w:rsidRDefault="00616A01" w:rsidP="0086264B">
      <w:pPr>
        <w:pStyle w:val="Akapitzlist"/>
        <w:numPr>
          <w:ilvl w:val="1"/>
          <w:numId w:val="28"/>
        </w:numPr>
        <w:spacing w:after="0" w:line="240" w:lineRule="auto"/>
        <w:ind w:left="851" w:hanging="425"/>
        <w:jc w:val="both"/>
        <w:rPr>
          <w:rFonts w:ascii="Blogger Sans" w:hAnsi="Blogger Sans"/>
          <w:sz w:val="24"/>
          <w:szCs w:val="24"/>
        </w:rPr>
      </w:pPr>
      <w:r w:rsidRPr="002378C6">
        <w:rPr>
          <w:rFonts w:ascii="Blogger Sans" w:hAnsi="Blogger Sans"/>
          <w:sz w:val="24"/>
          <w:szCs w:val="24"/>
        </w:rPr>
        <w:t xml:space="preserve">w konkursie mogą zostać przyznane trzy Nagrody pieniężne tj.: I Nagroda, II Nagroda </w:t>
      </w:r>
      <w:r>
        <w:rPr>
          <w:rFonts w:ascii="Blogger Sans" w:hAnsi="Blogger Sans"/>
          <w:sz w:val="24"/>
          <w:szCs w:val="24"/>
        </w:rPr>
        <w:t xml:space="preserve">              </w:t>
      </w:r>
      <w:r w:rsidRPr="002378C6">
        <w:rPr>
          <w:rFonts w:ascii="Blogger Sans" w:hAnsi="Blogger Sans"/>
          <w:sz w:val="24"/>
          <w:szCs w:val="24"/>
        </w:rPr>
        <w:t>i III Nagroda, przy czym pierwsza (I) Nagroda zostanie przyznana najlepszej pracy konkursowej,</w:t>
      </w:r>
    </w:p>
    <w:p w14:paraId="2972BD62" w14:textId="77777777" w:rsidR="00616A01" w:rsidRDefault="00616A01" w:rsidP="0086264B">
      <w:pPr>
        <w:pStyle w:val="Akapitzlist"/>
        <w:numPr>
          <w:ilvl w:val="1"/>
          <w:numId w:val="28"/>
        </w:numPr>
        <w:spacing w:after="0" w:line="240" w:lineRule="auto"/>
        <w:ind w:left="851" w:hanging="425"/>
        <w:jc w:val="both"/>
        <w:rPr>
          <w:rFonts w:ascii="Blogger Sans" w:hAnsi="Blogger Sans"/>
          <w:sz w:val="24"/>
          <w:szCs w:val="24"/>
        </w:rPr>
      </w:pPr>
      <w:r>
        <w:rPr>
          <w:rFonts w:ascii="Blogger Sans" w:hAnsi="Blogger Sans"/>
          <w:sz w:val="24"/>
          <w:szCs w:val="24"/>
        </w:rPr>
        <w:t>o</w:t>
      </w:r>
      <w:r w:rsidRPr="002378C6">
        <w:rPr>
          <w:rFonts w:ascii="Blogger Sans" w:hAnsi="Blogger Sans"/>
          <w:sz w:val="24"/>
          <w:szCs w:val="24"/>
        </w:rPr>
        <w:t>prócz Nagród pieniężnych Zamawiający przewiduje przyznanie Nagrody w postaci zaproszenia do negocjacji w trybie zamówienia z wolnej ręki na wykonanie usługi na podstawie wybranej pracy konkursowej dla Uczestnika konkursu, którego praca konkursowa otrzymała największą liczbę punktów (I Nagroda pieniężna). Powyższe nagrody w imieniu Zamawiającego przyznaje Sąd konkursowy</w:t>
      </w:r>
      <w:r>
        <w:rPr>
          <w:rFonts w:ascii="Blogger Sans" w:hAnsi="Blogger Sans"/>
          <w:sz w:val="24"/>
          <w:szCs w:val="24"/>
        </w:rPr>
        <w:t>,</w:t>
      </w:r>
    </w:p>
    <w:p w14:paraId="31D829E6" w14:textId="77777777" w:rsidR="00616A01" w:rsidRPr="002378C6" w:rsidRDefault="00616A01" w:rsidP="0086264B">
      <w:pPr>
        <w:pStyle w:val="Akapitzlist"/>
        <w:numPr>
          <w:ilvl w:val="1"/>
          <w:numId w:val="28"/>
        </w:numPr>
        <w:spacing w:after="0" w:line="240" w:lineRule="auto"/>
        <w:ind w:left="851" w:hanging="425"/>
        <w:jc w:val="both"/>
        <w:rPr>
          <w:rFonts w:ascii="Blogger Sans" w:hAnsi="Blogger Sans"/>
          <w:sz w:val="24"/>
          <w:szCs w:val="24"/>
        </w:rPr>
      </w:pPr>
      <w:r w:rsidRPr="002378C6">
        <w:rPr>
          <w:rFonts w:ascii="Blogger Sans" w:hAnsi="Blogger Sans"/>
          <w:sz w:val="24"/>
          <w:szCs w:val="24"/>
        </w:rPr>
        <w:t>Zamawiający przewiduje przyznanie następujących nagród:</w:t>
      </w:r>
    </w:p>
    <w:p w14:paraId="4CCC3977" w14:textId="77777777" w:rsidR="00616A01" w:rsidRDefault="00616A01" w:rsidP="0086264B">
      <w:pPr>
        <w:pStyle w:val="Akapitzlist"/>
        <w:numPr>
          <w:ilvl w:val="0"/>
          <w:numId w:val="29"/>
        </w:numPr>
        <w:spacing w:after="0" w:line="240" w:lineRule="auto"/>
        <w:ind w:left="1276" w:hanging="425"/>
        <w:jc w:val="both"/>
        <w:rPr>
          <w:rFonts w:ascii="Blogger Sans" w:hAnsi="Blogger Sans"/>
          <w:sz w:val="24"/>
          <w:szCs w:val="24"/>
        </w:rPr>
      </w:pPr>
      <w:r w:rsidRPr="002378C6">
        <w:rPr>
          <w:rFonts w:ascii="Blogger Sans" w:hAnsi="Blogger Sans"/>
          <w:sz w:val="24"/>
          <w:szCs w:val="24"/>
        </w:rPr>
        <w:t xml:space="preserve">I Nagroda pieniężna w wysokości </w:t>
      </w:r>
      <w:r>
        <w:rPr>
          <w:rFonts w:ascii="Blogger Sans" w:hAnsi="Blogger Sans"/>
          <w:sz w:val="24"/>
          <w:szCs w:val="24"/>
        </w:rPr>
        <w:t>15</w:t>
      </w:r>
      <w:r w:rsidRPr="002378C6">
        <w:rPr>
          <w:rFonts w:ascii="Blogger Sans" w:hAnsi="Blogger Sans"/>
          <w:sz w:val="24"/>
          <w:szCs w:val="24"/>
        </w:rPr>
        <w:t xml:space="preserve"> 000 zł brutto,</w:t>
      </w:r>
    </w:p>
    <w:p w14:paraId="51C56D0F" w14:textId="77777777" w:rsidR="00616A01" w:rsidRDefault="00616A01" w:rsidP="0086264B">
      <w:pPr>
        <w:pStyle w:val="Akapitzlist"/>
        <w:numPr>
          <w:ilvl w:val="0"/>
          <w:numId w:val="29"/>
        </w:numPr>
        <w:spacing w:after="0" w:line="240" w:lineRule="auto"/>
        <w:ind w:left="1276" w:hanging="425"/>
        <w:jc w:val="both"/>
        <w:rPr>
          <w:rFonts w:ascii="Blogger Sans" w:hAnsi="Blogger Sans"/>
          <w:sz w:val="24"/>
          <w:szCs w:val="24"/>
        </w:rPr>
      </w:pPr>
      <w:r w:rsidRPr="002378C6">
        <w:rPr>
          <w:rFonts w:ascii="Blogger Sans" w:hAnsi="Blogger Sans"/>
          <w:sz w:val="24"/>
          <w:szCs w:val="24"/>
        </w:rPr>
        <w:t xml:space="preserve">II Nagroda pieniężna w wysokości </w:t>
      </w:r>
      <w:r>
        <w:rPr>
          <w:rFonts w:ascii="Blogger Sans" w:hAnsi="Blogger Sans"/>
          <w:sz w:val="24"/>
          <w:szCs w:val="24"/>
        </w:rPr>
        <w:t>10</w:t>
      </w:r>
      <w:r w:rsidRPr="002378C6">
        <w:rPr>
          <w:rFonts w:ascii="Blogger Sans" w:hAnsi="Blogger Sans"/>
          <w:sz w:val="24"/>
          <w:szCs w:val="24"/>
        </w:rPr>
        <w:t xml:space="preserve"> 000 zł brutto,</w:t>
      </w:r>
    </w:p>
    <w:p w14:paraId="1DF5C8B2" w14:textId="77777777" w:rsidR="00616A01" w:rsidRDefault="00616A01" w:rsidP="0086264B">
      <w:pPr>
        <w:pStyle w:val="Akapitzlist"/>
        <w:numPr>
          <w:ilvl w:val="0"/>
          <w:numId w:val="29"/>
        </w:numPr>
        <w:spacing w:after="0" w:line="240" w:lineRule="auto"/>
        <w:ind w:left="1276" w:hanging="425"/>
        <w:jc w:val="both"/>
        <w:rPr>
          <w:rFonts w:ascii="Blogger Sans" w:hAnsi="Blogger Sans"/>
          <w:sz w:val="24"/>
          <w:szCs w:val="24"/>
        </w:rPr>
      </w:pPr>
      <w:r w:rsidRPr="002378C6">
        <w:rPr>
          <w:rFonts w:ascii="Blogger Sans" w:hAnsi="Blogger Sans"/>
          <w:sz w:val="24"/>
          <w:szCs w:val="24"/>
        </w:rPr>
        <w:lastRenderedPageBreak/>
        <w:t>III Nagroda pieniężna w wysokości 5 000 zł brutto,</w:t>
      </w:r>
    </w:p>
    <w:p w14:paraId="79210BE2" w14:textId="2DE919BE" w:rsidR="00616A01" w:rsidRPr="002378C6" w:rsidRDefault="00616A01" w:rsidP="0086264B">
      <w:pPr>
        <w:pStyle w:val="Akapitzlist"/>
        <w:numPr>
          <w:ilvl w:val="0"/>
          <w:numId w:val="29"/>
        </w:numPr>
        <w:spacing w:after="0" w:line="240" w:lineRule="auto"/>
        <w:ind w:left="1276" w:hanging="425"/>
        <w:jc w:val="both"/>
        <w:rPr>
          <w:rFonts w:ascii="Blogger Sans" w:hAnsi="Blogger Sans"/>
          <w:sz w:val="24"/>
          <w:szCs w:val="24"/>
        </w:rPr>
      </w:pPr>
      <w:r w:rsidRPr="002378C6">
        <w:rPr>
          <w:rFonts w:ascii="Blogger Sans" w:hAnsi="Blogger Sans"/>
          <w:sz w:val="24"/>
          <w:szCs w:val="24"/>
        </w:rPr>
        <w:t xml:space="preserve">Nagroda w postaci zaproszenia do negocjacji w trybie zamówienia z wolnej ręki na wykonanie usługi na podstawie wybranej pracy konkursowej dla Uczestnika konkursu, którego praca konkursowa otrzymały największą liczbę punktów </w:t>
      </w:r>
      <w:r w:rsidR="00E25EEF">
        <w:rPr>
          <w:rFonts w:ascii="Blogger Sans" w:hAnsi="Blogger Sans"/>
          <w:sz w:val="24"/>
          <w:szCs w:val="24"/>
        </w:rPr>
        <w:t xml:space="preserve">                       </w:t>
      </w:r>
      <w:r w:rsidRPr="002378C6">
        <w:rPr>
          <w:rFonts w:ascii="Blogger Sans" w:hAnsi="Blogger Sans"/>
          <w:sz w:val="24"/>
          <w:szCs w:val="24"/>
        </w:rPr>
        <w:t>(I Nagroda pieniężna)</w:t>
      </w:r>
      <w:r>
        <w:rPr>
          <w:rFonts w:ascii="Blogger Sans" w:hAnsi="Blogger Sans"/>
          <w:sz w:val="24"/>
          <w:szCs w:val="24"/>
        </w:rPr>
        <w:t>,</w:t>
      </w:r>
    </w:p>
    <w:p w14:paraId="03D1D84A" w14:textId="77777777" w:rsidR="00616A01" w:rsidRDefault="00616A01" w:rsidP="0086264B">
      <w:pPr>
        <w:pStyle w:val="Akapitzlist"/>
        <w:numPr>
          <w:ilvl w:val="1"/>
          <w:numId w:val="28"/>
        </w:numPr>
        <w:spacing w:after="0" w:line="240" w:lineRule="auto"/>
        <w:ind w:left="851" w:hanging="425"/>
        <w:jc w:val="both"/>
        <w:rPr>
          <w:rFonts w:ascii="Blogger Sans" w:hAnsi="Blogger Sans"/>
          <w:sz w:val="24"/>
          <w:szCs w:val="24"/>
        </w:rPr>
      </w:pPr>
      <w:r>
        <w:rPr>
          <w:rFonts w:ascii="Blogger Sans" w:hAnsi="Blogger Sans"/>
          <w:sz w:val="24"/>
          <w:szCs w:val="24"/>
        </w:rPr>
        <w:t>c</w:t>
      </w:r>
      <w:r w:rsidRPr="002378C6">
        <w:rPr>
          <w:rFonts w:ascii="Blogger Sans" w:hAnsi="Blogger Sans"/>
          <w:sz w:val="24"/>
          <w:szCs w:val="24"/>
        </w:rPr>
        <w:t xml:space="preserve">ałkowita kwota przeznaczona przez Zamawiającego na Nagrody pieniężne wynosi </w:t>
      </w:r>
      <w:r>
        <w:rPr>
          <w:rFonts w:ascii="Blogger Sans" w:hAnsi="Blogger Sans"/>
          <w:sz w:val="24"/>
          <w:szCs w:val="24"/>
        </w:rPr>
        <w:t>3</w:t>
      </w:r>
      <w:r w:rsidRPr="002378C6">
        <w:rPr>
          <w:rFonts w:ascii="Blogger Sans" w:hAnsi="Blogger Sans"/>
          <w:sz w:val="24"/>
          <w:szCs w:val="24"/>
        </w:rPr>
        <w:t>0</w:t>
      </w:r>
      <w:r>
        <w:rPr>
          <w:rFonts w:ascii="Calibri" w:hAnsi="Calibri" w:cs="Calibri"/>
          <w:sz w:val="24"/>
          <w:szCs w:val="24"/>
        </w:rPr>
        <w:t> </w:t>
      </w:r>
      <w:r w:rsidRPr="002378C6">
        <w:rPr>
          <w:rFonts w:ascii="Blogger Sans" w:hAnsi="Blogger Sans"/>
          <w:sz w:val="24"/>
          <w:szCs w:val="24"/>
        </w:rPr>
        <w:t>000</w:t>
      </w:r>
      <w:r>
        <w:rPr>
          <w:rFonts w:ascii="Blogger Sans" w:hAnsi="Blogger Sans"/>
          <w:sz w:val="24"/>
          <w:szCs w:val="24"/>
        </w:rPr>
        <w:t xml:space="preserve">,00 </w:t>
      </w:r>
      <w:r w:rsidRPr="002378C6">
        <w:rPr>
          <w:rFonts w:ascii="Blogger Sans" w:hAnsi="Blogger Sans"/>
          <w:sz w:val="24"/>
          <w:szCs w:val="24"/>
        </w:rPr>
        <w:t xml:space="preserve">zł brutto. Zamawiający gwarantuje wypłatę całej puli Nagród określonej </w:t>
      </w:r>
      <w:r>
        <w:rPr>
          <w:rFonts w:ascii="Blogger Sans" w:hAnsi="Blogger Sans"/>
          <w:sz w:val="24"/>
          <w:szCs w:val="24"/>
        </w:rPr>
        <w:t xml:space="preserve">                       </w:t>
      </w:r>
      <w:r w:rsidRPr="002378C6">
        <w:rPr>
          <w:rFonts w:ascii="Blogger Sans" w:hAnsi="Blogger Sans"/>
          <w:sz w:val="24"/>
          <w:szCs w:val="24"/>
        </w:rPr>
        <w:t>w Regulaminie konkursu</w:t>
      </w:r>
      <w:r>
        <w:rPr>
          <w:rFonts w:ascii="Blogger Sans" w:hAnsi="Blogger Sans"/>
          <w:sz w:val="24"/>
          <w:szCs w:val="24"/>
        </w:rPr>
        <w:t>,</w:t>
      </w:r>
    </w:p>
    <w:p w14:paraId="246333AD" w14:textId="6C2B331A" w:rsidR="00616A01" w:rsidRDefault="00616A01" w:rsidP="0086264B">
      <w:pPr>
        <w:pStyle w:val="Akapitzlist"/>
        <w:numPr>
          <w:ilvl w:val="1"/>
          <w:numId w:val="28"/>
        </w:numPr>
        <w:spacing w:after="0" w:line="240" w:lineRule="auto"/>
        <w:ind w:left="851" w:hanging="425"/>
        <w:jc w:val="both"/>
        <w:rPr>
          <w:rFonts w:ascii="Blogger Sans" w:hAnsi="Blogger Sans"/>
          <w:sz w:val="24"/>
          <w:szCs w:val="24"/>
        </w:rPr>
      </w:pPr>
      <w:r>
        <w:rPr>
          <w:rFonts w:ascii="Blogger Sans" w:hAnsi="Blogger Sans"/>
          <w:sz w:val="24"/>
          <w:szCs w:val="24"/>
        </w:rPr>
        <w:t>n</w:t>
      </w:r>
      <w:r w:rsidRPr="00860BEB">
        <w:rPr>
          <w:rFonts w:ascii="Blogger Sans" w:hAnsi="Blogger Sans"/>
          <w:sz w:val="24"/>
          <w:szCs w:val="24"/>
        </w:rPr>
        <w:t>agrody pieniężne podlegają opodatkowaniu zgodnie ze stosownymi przepisami</w:t>
      </w:r>
      <w:r>
        <w:rPr>
          <w:rFonts w:ascii="Blogger Sans" w:hAnsi="Blogger Sans"/>
          <w:sz w:val="24"/>
          <w:szCs w:val="24"/>
        </w:rPr>
        <w:t xml:space="preserve"> - w</w:t>
      </w:r>
      <w:r w:rsidRPr="00860BEB">
        <w:rPr>
          <w:rFonts w:ascii="Blogger Sans" w:hAnsi="Blogger Sans"/>
          <w:sz w:val="24"/>
          <w:szCs w:val="24"/>
        </w:rPr>
        <w:t xml:space="preserve">ymienione nagrody zostaną wypłacone z zastosowaniem przepisów odpowiednich </w:t>
      </w:r>
      <w:r>
        <w:rPr>
          <w:rFonts w:ascii="Blogger Sans" w:hAnsi="Blogger Sans"/>
          <w:sz w:val="24"/>
          <w:szCs w:val="24"/>
        </w:rPr>
        <w:t xml:space="preserve">                     </w:t>
      </w:r>
      <w:r w:rsidRPr="00860BEB">
        <w:rPr>
          <w:rFonts w:ascii="Blogger Sans" w:hAnsi="Blogger Sans"/>
          <w:sz w:val="24"/>
          <w:szCs w:val="24"/>
        </w:rPr>
        <w:t>w tym zakresie</w:t>
      </w:r>
      <w:r>
        <w:rPr>
          <w:rFonts w:ascii="Blogger Sans" w:hAnsi="Blogger Sans"/>
          <w:sz w:val="24"/>
          <w:szCs w:val="24"/>
        </w:rPr>
        <w:t>.</w:t>
      </w:r>
    </w:p>
    <w:p w14:paraId="68F06F0A" w14:textId="77777777" w:rsidR="00616A01" w:rsidRDefault="00616A01" w:rsidP="0086264B">
      <w:pPr>
        <w:pStyle w:val="Akapitzlist"/>
        <w:numPr>
          <w:ilvl w:val="0"/>
          <w:numId w:val="28"/>
        </w:numPr>
        <w:spacing w:after="0" w:line="240" w:lineRule="auto"/>
        <w:ind w:left="426" w:hanging="426"/>
        <w:jc w:val="both"/>
        <w:rPr>
          <w:rFonts w:ascii="Blogger Sans" w:hAnsi="Blogger Sans"/>
          <w:sz w:val="24"/>
          <w:szCs w:val="24"/>
        </w:rPr>
      </w:pPr>
      <w:r>
        <w:rPr>
          <w:rFonts w:ascii="Blogger Sans" w:hAnsi="Blogger Sans"/>
          <w:sz w:val="24"/>
          <w:szCs w:val="24"/>
        </w:rPr>
        <w:t>P</w:t>
      </w:r>
      <w:r w:rsidRPr="00616A01">
        <w:rPr>
          <w:rFonts w:ascii="Blogger Sans" w:hAnsi="Blogger Sans"/>
          <w:sz w:val="24"/>
          <w:szCs w:val="24"/>
        </w:rPr>
        <w:t>ropozycję przyznania określonych Nagród przygotowuje Sąd Konkursowy, a zatwierdza Kierownik Zamawiającego lub osoba przez niego upoważniona.</w:t>
      </w:r>
    </w:p>
    <w:p w14:paraId="491C1964" w14:textId="77777777" w:rsidR="00616A01" w:rsidRDefault="00A63E36" w:rsidP="0086264B">
      <w:pPr>
        <w:pStyle w:val="Akapitzlist"/>
        <w:numPr>
          <w:ilvl w:val="0"/>
          <w:numId w:val="28"/>
        </w:numPr>
        <w:spacing w:after="0" w:line="240" w:lineRule="auto"/>
        <w:ind w:left="426" w:hanging="426"/>
        <w:jc w:val="both"/>
        <w:rPr>
          <w:rFonts w:ascii="Blogger Sans" w:hAnsi="Blogger Sans"/>
          <w:sz w:val="24"/>
          <w:szCs w:val="24"/>
        </w:rPr>
      </w:pPr>
      <w:r w:rsidRPr="00616A01">
        <w:rPr>
          <w:rFonts w:ascii="Blogger Sans" w:hAnsi="Blogger Sans"/>
          <w:sz w:val="24"/>
          <w:szCs w:val="24"/>
        </w:rPr>
        <w:t>Zamawiający zastrzega możliwość niewyłonienia najlepszej pracy lub nieprzyznania poszczególnych Nagród, gdy zgłoszone prace nie będą odpowiadać istotnym wymaganiom Regulaminu konkursu.</w:t>
      </w:r>
    </w:p>
    <w:p w14:paraId="63247BDD" w14:textId="77777777" w:rsidR="00616A01" w:rsidRDefault="00A63E36" w:rsidP="0086264B">
      <w:pPr>
        <w:pStyle w:val="Akapitzlist"/>
        <w:numPr>
          <w:ilvl w:val="0"/>
          <w:numId w:val="28"/>
        </w:numPr>
        <w:spacing w:after="0" w:line="240" w:lineRule="auto"/>
        <w:ind w:left="426" w:hanging="426"/>
        <w:jc w:val="both"/>
        <w:rPr>
          <w:rFonts w:ascii="Blogger Sans" w:hAnsi="Blogger Sans"/>
          <w:sz w:val="24"/>
          <w:szCs w:val="24"/>
        </w:rPr>
      </w:pPr>
      <w:r w:rsidRPr="00616A01">
        <w:rPr>
          <w:rFonts w:ascii="Blogger Sans" w:hAnsi="Blogger Sans"/>
          <w:sz w:val="24"/>
          <w:szCs w:val="24"/>
        </w:rPr>
        <w:t>Sąd Konkursowy w wypadku nieprzyznania</w:t>
      </w:r>
      <w:r w:rsidR="00616A01" w:rsidRPr="00616A01">
        <w:rPr>
          <w:rFonts w:ascii="Blogger Sans" w:hAnsi="Blogger Sans"/>
          <w:sz w:val="24"/>
          <w:szCs w:val="24"/>
        </w:rPr>
        <w:t>,</w:t>
      </w:r>
      <w:r w:rsidRPr="00616A01">
        <w:rPr>
          <w:rFonts w:ascii="Blogger Sans" w:hAnsi="Blogger Sans"/>
          <w:sz w:val="24"/>
          <w:szCs w:val="24"/>
        </w:rPr>
        <w:t xml:space="preserve"> którejś z regulaminowych Nagród może kwotę nieprzyznanej Nagrody rozdzielić pomiędzy pozostałe Nagrody lub przyznać ją dodatkowo jednej z pozostałych Nagród. Decyzję tę ostatecznie zatwierdza Kierownik Zamawiającego lub osoba przez niego upoważniona.</w:t>
      </w:r>
    </w:p>
    <w:p w14:paraId="67B909EF" w14:textId="77777777" w:rsidR="00616A01" w:rsidRDefault="00A63E36" w:rsidP="0086264B">
      <w:pPr>
        <w:pStyle w:val="Akapitzlist"/>
        <w:numPr>
          <w:ilvl w:val="0"/>
          <w:numId w:val="28"/>
        </w:numPr>
        <w:spacing w:after="0" w:line="240" w:lineRule="auto"/>
        <w:ind w:left="426" w:hanging="426"/>
        <w:jc w:val="both"/>
        <w:rPr>
          <w:rFonts w:ascii="Blogger Sans" w:hAnsi="Blogger Sans"/>
          <w:sz w:val="24"/>
          <w:szCs w:val="24"/>
        </w:rPr>
      </w:pPr>
      <w:r w:rsidRPr="00616A01">
        <w:rPr>
          <w:rFonts w:ascii="Blogger Sans" w:hAnsi="Blogger Sans"/>
          <w:sz w:val="24"/>
          <w:szCs w:val="24"/>
        </w:rPr>
        <w:t>Nagrody i wyróżnienia pieniężne będą wypłacone nie wcześniej niż 15 dni od daty zatwierdzenia wyniku konkursu i nie później niż 3 miesiące od uprawomocnienia się wyników konkursu.</w:t>
      </w:r>
    </w:p>
    <w:p w14:paraId="278BE70D" w14:textId="77777777" w:rsidR="00616A01" w:rsidRDefault="00A63E36" w:rsidP="0086264B">
      <w:pPr>
        <w:pStyle w:val="Akapitzlist"/>
        <w:numPr>
          <w:ilvl w:val="0"/>
          <w:numId w:val="28"/>
        </w:numPr>
        <w:spacing w:after="0" w:line="240" w:lineRule="auto"/>
        <w:ind w:left="426" w:hanging="426"/>
        <w:jc w:val="both"/>
        <w:rPr>
          <w:rFonts w:ascii="Blogger Sans" w:hAnsi="Blogger Sans"/>
          <w:sz w:val="24"/>
          <w:szCs w:val="24"/>
        </w:rPr>
      </w:pPr>
      <w:r w:rsidRPr="00616A01">
        <w:rPr>
          <w:rFonts w:ascii="Blogger Sans" w:hAnsi="Blogger Sans"/>
          <w:sz w:val="24"/>
          <w:szCs w:val="24"/>
        </w:rPr>
        <w:t>Po zakończeniu konkursu i dokonaniu wypłat nagród, Zamawiający staje się właścicielem nagrodzonych prac konkursowych.</w:t>
      </w:r>
    </w:p>
    <w:p w14:paraId="1BBAED32" w14:textId="77777777" w:rsidR="00616A01" w:rsidRPr="00616A01" w:rsidRDefault="00616A01" w:rsidP="0086264B">
      <w:pPr>
        <w:pStyle w:val="Akapitzlist"/>
        <w:numPr>
          <w:ilvl w:val="0"/>
          <w:numId w:val="28"/>
        </w:numPr>
        <w:spacing w:after="0" w:line="240" w:lineRule="auto"/>
        <w:ind w:left="426" w:hanging="426"/>
        <w:jc w:val="both"/>
        <w:rPr>
          <w:rFonts w:ascii="Blogger Sans" w:hAnsi="Blogger Sans"/>
          <w:sz w:val="24"/>
          <w:szCs w:val="24"/>
        </w:rPr>
      </w:pPr>
      <w:r w:rsidRPr="00616A01">
        <w:rPr>
          <w:rFonts w:ascii="Blogger Sans" w:hAnsi="Blogger Sans"/>
          <w:sz w:val="24"/>
          <w:szCs w:val="24"/>
        </w:rPr>
        <w:t>Ogłoszenie i prezentacja wyników konkursu</w:t>
      </w:r>
      <w:r>
        <w:rPr>
          <w:rFonts w:ascii="Blogger Sans" w:hAnsi="Blogger Sans"/>
          <w:sz w:val="24"/>
          <w:szCs w:val="24"/>
        </w:rPr>
        <w:t>:</w:t>
      </w:r>
    </w:p>
    <w:p w14:paraId="6D2A64CA" w14:textId="44719A1E" w:rsidR="00616A01" w:rsidRDefault="00616A01" w:rsidP="0086264B">
      <w:pPr>
        <w:pStyle w:val="Akapitzlist"/>
        <w:numPr>
          <w:ilvl w:val="0"/>
          <w:numId w:val="30"/>
        </w:numPr>
        <w:spacing w:after="0" w:line="240" w:lineRule="auto"/>
        <w:ind w:hanging="294"/>
        <w:jc w:val="both"/>
        <w:rPr>
          <w:rFonts w:ascii="Blogger Sans" w:hAnsi="Blogger Sans"/>
          <w:sz w:val="24"/>
          <w:szCs w:val="24"/>
        </w:rPr>
      </w:pPr>
      <w:r w:rsidRPr="00616A01">
        <w:rPr>
          <w:rFonts w:ascii="Blogger Sans" w:hAnsi="Blogger Sans"/>
          <w:sz w:val="24"/>
          <w:szCs w:val="24"/>
        </w:rPr>
        <w:t>publiczne ogłoszenie wyników konkursu odbędzie się w terminie wskazanym przez Zamawiającego</w:t>
      </w:r>
      <w:r w:rsidR="00CF27CB">
        <w:rPr>
          <w:rFonts w:ascii="Blogger Sans" w:hAnsi="Blogger Sans"/>
          <w:sz w:val="24"/>
          <w:szCs w:val="24"/>
        </w:rPr>
        <w:t xml:space="preserve"> - o</w:t>
      </w:r>
      <w:r w:rsidRPr="00616A01">
        <w:rPr>
          <w:rFonts w:ascii="Blogger Sans" w:hAnsi="Blogger Sans"/>
          <w:sz w:val="24"/>
          <w:szCs w:val="24"/>
        </w:rPr>
        <w:t xml:space="preserve"> terminie, miejscu oraz godzinie ogłoszenia wyników konkursu Zamawiający powiadomi uczestników konkursu poprzez Platformę</w:t>
      </w:r>
      <w:r>
        <w:rPr>
          <w:rFonts w:ascii="Blogger Sans" w:hAnsi="Blogger Sans"/>
          <w:sz w:val="24"/>
          <w:szCs w:val="24"/>
        </w:rPr>
        <w:t>,</w:t>
      </w:r>
    </w:p>
    <w:p w14:paraId="0E697A1E" w14:textId="0215EC8C" w:rsidR="00616A01" w:rsidRDefault="00616A01" w:rsidP="0086264B">
      <w:pPr>
        <w:pStyle w:val="Akapitzlist"/>
        <w:numPr>
          <w:ilvl w:val="0"/>
          <w:numId w:val="30"/>
        </w:numPr>
        <w:spacing w:after="0" w:line="240" w:lineRule="auto"/>
        <w:ind w:hanging="294"/>
        <w:jc w:val="both"/>
        <w:rPr>
          <w:rFonts w:ascii="Blogger Sans" w:hAnsi="Blogger Sans"/>
          <w:sz w:val="24"/>
          <w:szCs w:val="24"/>
        </w:rPr>
      </w:pPr>
      <w:r>
        <w:rPr>
          <w:rFonts w:ascii="Blogger Sans" w:hAnsi="Blogger Sans"/>
          <w:sz w:val="24"/>
          <w:szCs w:val="24"/>
        </w:rPr>
        <w:t>n</w:t>
      </w:r>
      <w:r w:rsidRPr="00616A01">
        <w:rPr>
          <w:rFonts w:ascii="Blogger Sans" w:hAnsi="Blogger Sans"/>
          <w:sz w:val="24"/>
          <w:szCs w:val="24"/>
        </w:rPr>
        <w:t xml:space="preserve">iezwłocznie po zatwierdzeniu rozstrzygnięcia konkursu albo jego unieważnieniu, Zamawiający zawiadamia równocześnie uczestników konkursu o wynikach i otrzymanych ocenach, podając imię i nazwisko oraz miejsce </w:t>
      </w:r>
      <w:r w:rsidR="00351327" w:rsidRPr="00616A01">
        <w:rPr>
          <w:rFonts w:ascii="Blogger Sans" w:hAnsi="Blogger Sans"/>
          <w:sz w:val="24"/>
          <w:szCs w:val="24"/>
        </w:rPr>
        <w:t>za</w:t>
      </w:r>
      <w:r w:rsidR="00351327">
        <w:rPr>
          <w:rFonts w:ascii="Blogger Sans" w:hAnsi="Blogger Sans"/>
          <w:sz w:val="24"/>
          <w:szCs w:val="24"/>
        </w:rPr>
        <w:t xml:space="preserve">mieszkania </w:t>
      </w:r>
      <w:r w:rsidRPr="00616A01">
        <w:rPr>
          <w:rFonts w:ascii="Blogger Sans" w:hAnsi="Blogger Sans"/>
          <w:sz w:val="24"/>
          <w:szCs w:val="24"/>
        </w:rPr>
        <w:t>albo firmę oraz siedzibę lub miejsce prowadzonej działalności gospodarczej autora wybranej pracy konkursowej albo autorów wybranych prac konkursowych. Informacja zamieszczona zostanie na Platformie i Stronie Konkursu</w:t>
      </w:r>
    </w:p>
    <w:p w14:paraId="7F7E978D" w14:textId="77777777" w:rsidR="00616A01" w:rsidRDefault="00616A01" w:rsidP="0086264B">
      <w:pPr>
        <w:pStyle w:val="Akapitzlist"/>
        <w:numPr>
          <w:ilvl w:val="0"/>
          <w:numId w:val="30"/>
        </w:numPr>
        <w:spacing w:after="0" w:line="240" w:lineRule="auto"/>
        <w:ind w:hanging="294"/>
        <w:jc w:val="both"/>
        <w:rPr>
          <w:rFonts w:ascii="Blogger Sans" w:hAnsi="Blogger Sans"/>
          <w:sz w:val="24"/>
          <w:szCs w:val="24"/>
        </w:rPr>
      </w:pPr>
      <w:r>
        <w:rPr>
          <w:rFonts w:ascii="Blogger Sans" w:hAnsi="Blogger Sans"/>
          <w:sz w:val="24"/>
          <w:szCs w:val="24"/>
        </w:rPr>
        <w:t>l</w:t>
      </w:r>
      <w:r w:rsidRPr="00616A01">
        <w:rPr>
          <w:rFonts w:ascii="Blogger Sans" w:hAnsi="Blogger Sans"/>
          <w:sz w:val="24"/>
          <w:szCs w:val="24"/>
        </w:rPr>
        <w:t>istę wraz z rankingiem prac konkursowych oraz z wnioskami i zaleceniami sądu konkursowego zawierać będzie protokół z przebiegu prac sądu konkursowego</w:t>
      </w:r>
      <w:r>
        <w:rPr>
          <w:rFonts w:ascii="Blogger Sans" w:hAnsi="Blogger Sans"/>
          <w:sz w:val="24"/>
          <w:szCs w:val="24"/>
        </w:rPr>
        <w:t>,</w:t>
      </w:r>
    </w:p>
    <w:p w14:paraId="36890771" w14:textId="77777777" w:rsidR="00616A01" w:rsidRPr="00616A01" w:rsidRDefault="00616A01" w:rsidP="0086264B">
      <w:pPr>
        <w:pStyle w:val="Akapitzlist"/>
        <w:numPr>
          <w:ilvl w:val="0"/>
          <w:numId w:val="30"/>
        </w:numPr>
        <w:spacing w:after="0" w:line="240" w:lineRule="auto"/>
        <w:ind w:hanging="294"/>
        <w:jc w:val="both"/>
        <w:rPr>
          <w:rFonts w:ascii="Blogger Sans" w:hAnsi="Blogger Sans"/>
          <w:sz w:val="24"/>
          <w:szCs w:val="24"/>
        </w:rPr>
      </w:pPr>
      <w:r>
        <w:rPr>
          <w:rFonts w:ascii="Blogger Sans" w:hAnsi="Blogger Sans"/>
          <w:sz w:val="24"/>
          <w:szCs w:val="24"/>
        </w:rPr>
        <w:t>n</w:t>
      </w:r>
      <w:r w:rsidRPr="00616A01">
        <w:rPr>
          <w:rFonts w:ascii="Blogger Sans" w:hAnsi="Blogger Sans"/>
          <w:sz w:val="24"/>
          <w:szCs w:val="24"/>
        </w:rPr>
        <w:t xml:space="preserve">iezwłocznie po zatwierdzeniu rozstrzygnięcia konkursu albo jego unieważnieniu, Zamawiający przekazuje ogłoszenie o wyniku </w:t>
      </w:r>
      <w:r>
        <w:rPr>
          <w:rFonts w:ascii="Blogger Sans" w:hAnsi="Blogger Sans"/>
          <w:sz w:val="24"/>
          <w:szCs w:val="24"/>
        </w:rPr>
        <w:t>Biuletynie Zamówień Publicznych</w:t>
      </w:r>
      <w:r w:rsidRPr="00616A01">
        <w:rPr>
          <w:rFonts w:ascii="Blogger Sans" w:hAnsi="Blogger Sans"/>
          <w:sz w:val="24"/>
          <w:szCs w:val="24"/>
        </w:rPr>
        <w:t>.</w:t>
      </w:r>
    </w:p>
    <w:p w14:paraId="62E06641" w14:textId="529DCBE6" w:rsidR="00A63E36" w:rsidRDefault="00A63E36" w:rsidP="0086264B">
      <w:pPr>
        <w:pStyle w:val="Akapitzlist"/>
        <w:numPr>
          <w:ilvl w:val="0"/>
          <w:numId w:val="28"/>
        </w:numPr>
        <w:spacing w:after="0" w:line="240" w:lineRule="auto"/>
        <w:ind w:left="426" w:hanging="426"/>
        <w:jc w:val="both"/>
        <w:rPr>
          <w:rFonts w:ascii="Blogger Sans" w:hAnsi="Blogger Sans"/>
          <w:sz w:val="24"/>
          <w:szCs w:val="24"/>
        </w:rPr>
      </w:pPr>
      <w:r w:rsidRPr="00616A01">
        <w:rPr>
          <w:rFonts w:ascii="Blogger Sans" w:hAnsi="Blogger Sans"/>
          <w:sz w:val="24"/>
          <w:szCs w:val="24"/>
        </w:rPr>
        <w:t>Prace nagrodzone i wyróżnione zostaną opublikowane na Stronie Konkursu.</w:t>
      </w:r>
    </w:p>
    <w:p w14:paraId="03438F11" w14:textId="3AC662DA" w:rsidR="00CF27CB" w:rsidRPr="00616A01" w:rsidRDefault="00CF27CB" w:rsidP="0086264B">
      <w:pPr>
        <w:pStyle w:val="Akapitzlist"/>
        <w:numPr>
          <w:ilvl w:val="0"/>
          <w:numId w:val="28"/>
        </w:numPr>
        <w:spacing w:after="0" w:line="240" w:lineRule="auto"/>
        <w:ind w:left="426" w:hanging="426"/>
        <w:jc w:val="both"/>
        <w:rPr>
          <w:rFonts w:ascii="Blogger Sans" w:hAnsi="Blogger Sans"/>
          <w:sz w:val="24"/>
          <w:szCs w:val="24"/>
        </w:rPr>
      </w:pPr>
      <w:r w:rsidRPr="00CF27CB">
        <w:rPr>
          <w:rFonts w:ascii="Blogger Sans" w:hAnsi="Blogger Sans"/>
          <w:sz w:val="24"/>
          <w:szCs w:val="24"/>
        </w:rPr>
        <w:lastRenderedPageBreak/>
        <w:t xml:space="preserve">Organizator Konkursu w terminie nie dłuższym niż 15 dni od dnia zatwierdzenia wyników konkursu przez Kierownika Organizatora Konkursu zaprosi Uczestnika Konkursu, nagrodzonego I nagrodą, do udziału w postępowaniu o udzielenie zamówienia w trybie z wolnej ręki. W przypadku określonym w art. 356 ust. 2 </w:t>
      </w:r>
      <w:r w:rsidR="000E6F68">
        <w:rPr>
          <w:rFonts w:ascii="Blogger Sans" w:hAnsi="Blogger Sans"/>
          <w:sz w:val="24"/>
          <w:szCs w:val="24"/>
        </w:rPr>
        <w:t xml:space="preserve">ustawy </w:t>
      </w:r>
      <w:proofErr w:type="spellStart"/>
      <w:r w:rsidRPr="00CF27CB">
        <w:rPr>
          <w:rFonts w:ascii="Blogger Sans" w:hAnsi="Blogger Sans"/>
          <w:sz w:val="24"/>
          <w:szCs w:val="24"/>
        </w:rPr>
        <w:t>P</w:t>
      </w:r>
      <w:r w:rsidR="000E6F68">
        <w:rPr>
          <w:rFonts w:ascii="Blogger Sans" w:hAnsi="Blogger Sans"/>
          <w:sz w:val="24"/>
          <w:szCs w:val="24"/>
        </w:rPr>
        <w:t>zp</w:t>
      </w:r>
      <w:proofErr w:type="spellEnd"/>
      <w:r w:rsidRPr="00CF27CB">
        <w:rPr>
          <w:rFonts w:ascii="Blogger Sans" w:hAnsi="Blogger Sans"/>
          <w:sz w:val="24"/>
          <w:szCs w:val="24"/>
        </w:rPr>
        <w:t>, Organizator konkursu zastrzega sobie możliwość zaproszenia do negocjacji kolejnego laureata.</w:t>
      </w:r>
    </w:p>
    <w:p w14:paraId="12B34AA2" w14:textId="77777777" w:rsidR="00A63E36" w:rsidRDefault="00A63E36" w:rsidP="00A74909">
      <w:pPr>
        <w:spacing w:after="0" w:line="240" w:lineRule="auto"/>
        <w:contextualSpacing/>
        <w:jc w:val="both"/>
        <w:rPr>
          <w:rFonts w:ascii="Blogger Sans" w:hAnsi="Blogger Sans"/>
          <w:sz w:val="24"/>
          <w:szCs w:val="24"/>
        </w:rPr>
      </w:pPr>
    </w:p>
    <w:p w14:paraId="202935F9" w14:textId="61D42920" w:rsidR="00656CF8" w:rsidRPr="00656CF8" w:rsidRDefault="00656CF8" w:rsidP="00A74909">
      <w:pPr>
        <w:spacing w:after="0" w:line="240" w:lineRule="auto"/>
        <w:contextualSpacing/>
        <w:jc w:val="both"/>
        <w:rPr>
          <w:rFonts w:ascii="Blogger Sans" w:hAnsi="Blogger Sans"/>
          <w:sz w:val="24"/>
          <w:szCs w:val="24"/>
        </w:rPr>
      </w:pPr>
      <w:r w:rsidRPr="00656CF8">
        <w:rPr>
          <w:rFonts w:ascii="Blogger Sans" w:hAnsi="Blogger Sans"/>
          <w:b/>
          <w:bCs/>
          <w:sz w:val="24"/>
          <w:szCs w:val="24"/>
        </w:rPr>
        <w:t>ROZDZIAŁ VI</w:t>
      </w:r>
      <w:r w:rsidR="00E25EEF">
        <w:rPr>
          <w:rFonts w:ascii="Blogger Sans" w:hAnsi="Blogger Sans"/>
          <w:b/>
          <w:bCs/>
          <w:sz w:val="24"/>
          <w:szCs w:val="24"/>
        </w:rPr>
        <w:t>.</w:t>
      </w:r>
      <w:r w:rsidRPr="00656CF8">
        <w:rPr>
          <w:rFonts w:ascii="Blogger Sans" w:hAnsi="Blogger Sans"/>
          <w:b/>
          <w:bCs/>
          <w:sz w:val="24"/>
          <w:szCs w:val="24"/>
        </w:rPr>
        <w:t xml:space="preserve"> INNE POSTANOWIENIA REGULAMINU</w:t>
      </w:r>
      <w:r w:rsidR="00E25EEF">
        <w:rPr>
          <w:rFonts w:ascii="Blogger Sans" w:hAnsi="Blogger Sans"/>
          <w:b/>
          <w:bCs/>
          <w:sz w:val="24"/>
          <w:szCs w:val="24"/>
        </w:rPr>
        <w:t>:</w:t>
      </w:r>
    </w:p>
    <w:p w14:paraId="26712F6C" w14:textId="77777777" w:rsidR="00CC7BB5" w:rsidRPr="00E25EEF" w:rsidRDefault="00CC7BB5" w:rsidP="0086264B">
      <w:pPr>
        <w:pStyle w:val="Akapitzlist"/>
        <w:numPr>
          <w:ilvl w:val="0"/>
          <w:numId w:val="31"/>
        </w:numPr>
        <w:spacing w:after="0" w:line="240" w:lineRule="auto"/>
        <w:ind w:left="426" w:hanging="426"/>
        <w:jc w:val="both"/>
        <w:rPr>
          <w:rFonts w:ascii="Blogger Sans" w:hAnsi="Blogger Sans"/>
          <w:sz w:val="24"/>
          <w:szCs w:val="24"/>
        </w:rPr>
      </w:pPr>
      <w:r w:rsidRPr="00E25EEF">
        <w:rPr>
          <w:rFonts w:ascii="Blogger Sans" w:hAnsi="Blogger Sans"/>
          <w:sz w:val="24"/>
          <w:szCs w:val="24"/>
        </w:rPr>
        <w:t>Prawa autorskie</w:t>
      </w:r>
      <w:r>
        <w:rPr>
          <w:rFonts w:ascii="Blogger Sans" w:hAnsi="Blogger Sans"/>
          <w:b/>
          <w:bCs/>
          <w:sz w:val="24"/>
          <w:szCs w:val="24"/>
        </w:rPr>
        <w:t>:</w:t>
      </w:r>
    </w:p>
    <w:p w14:paraId="5F35151A" w14:textId="77777777" w:rsidR="00CC7BB5" w:rsidRDefault="00CC7BB5" w:rsidP="0086264B">
      <w:pPr>
        <w:pStyle w:val="Akapitzlist"/>
        <w:numPr>
          <w:ilvl w:val="1"/>
          <w:numId w:val="31"/>
        </w:numPr>
        <w:spacing w:after="0" w:line="240" w:lineRule="auto"/>
        <w:ind w:left="993" w:hanging="567"/>
        <w:jc w:val="both"/>
        <w:rPr>
          <w:rFonts w:ascii="Blogger Sans" w:hAnsi="Blogger Sans"/>
          <w:sz w:val="24"/>
          <w:szCs w:val="24"/>
        </w:rPr>
      </w:pPr>
      <w:r w:rsidRPr="00E25EEF">
        <w:rPr>
          <w:rFonts w:ascii="Blogger Sans" w:hAnsi="Blogger Sans"/>
          <w:sz w:val="24"/>
          <w:szCs w:val="24"/>
        </w:rPr>
        <w:t xml:space="preserve">Uczestnik w ramach nagrody otrzymanej w konkursie przeniesie na Zamawiającego autorskie prawa majątkowe na polach eksploatacji związanych z wykorzystaniem utworu do celów promocji konkursu i Zamawiającego oraz publikacji utworu tj. </w:t>
      </w:r>
      <w:r>
        <w:rPr>
          <w:rFonts w:ascii="Blogger Sans" w:hAnsi="Blogger Sans"/>
          <w:sz w:val="24"/>
          <w:szCs w:val="24"/>
        </w:rPr>
        <w:t xml:space="preserve">                    </w:t>
      </w:r>
      <w:r w:rsidRPr="00E25EEF">
        <w:rPr>
          <w:rFonts w:ascii="Blogger Sans" w:hAnsi="Blogger Sans"/>
          <w:sz w:val="24"/>
          <w:szCs w:val="24"/>
        </w:rPr>
        <w:t xml:space="preserve">w szczególności: </w:t>
      </w:r>
    </w:p>
    <w:p w14:paraId="1277829B" w14:textId="77777777" w:rsidR="00CC7BB5" w:rsidRDefault="00CC7BB5" w:rsidP="0086264B">
      <w:pPr>
        <w:pStyle w:val="Akapitzlist"/>
        <w:numPr>
          <w:ilvl w:val="0"/>
          <w:numId w:val="32"/>
        </w:numPr>
        <w:spacing w:after="0" w:line="240" w:lineRule="auto"/>
        <w:ind w:left="1418" w:hanging="425"/>
        <w:jc w:val="both"/>
        <w:rPr>
          <w:rFonts w:ascii="Blogger Sans" w:hAnsi="Blogger Sans"/>
          <w:sz w:val="24"/>
          <w:szCs w:val="24"/>
        </w:rPr>
      </w:pPr>
      <w:r w:rsidRPr="00E25EEF">
        <w:rPr>
          <w:rFonts w:ascii="Blogger Sans" w:hAnsi="Blogger Sans"/>
          <w:sz w:val="24"/>
          <w:szCs w:val="24"/>
        </w:rPr>
        <w:t>umieszczenie, utrwalanie, zwielokrotnianie i wykorzystywanie w dowolnej skali lub części we wszelkich materiałach publikowanych dla celów promocyjnych, a w szczególności w postaci publikacji drukowanych, plansz, na dyskach komputerowych oraz wszystkich typach nośników przeznaczonych do zapisu cyfrowego</w:t>
      </w:r>
      <w:r>
        <w:rPr>
          <w:rFonts w:ascii="Blogger Sans" w:hAnsi="Blogger Sans"/>
          <w:sz w:val="24"/>
          <w:szCs w:val="24"/>
        </w:rPr>
        <w:t>,</w:t>
      </w:r>
    </w:p>
    <w:p w14:paraId="0DDA26F7" w14:textId="77777777" w:rsidR="00CC7BB5" w:rsidRDefault="00CC7BB5" w:rsidP="0086264B">
      <w:pPr>
        <w:pStyle w:val="Akapitzlist"/>
        <w:numPr>
          <w:ilvl w:val="0"/>
          <w:numId w:val="32"/>
        </w:numPr>
        <w:spacing w:after="0" w:line="240" w:lineRule="auto"/>
        <w:ind w:left="1418" w:hanging="425"/>
        <w:jc w:val="both"/>
        <w:rPr>
          <w:rFonts w:ascii="Blogger Sans" w:hAnsi="Blogger Sans"/>
          <w:sz w:val="24"/>
          <w:szCs w:val="24"/>
        </w:rPr>
      </w:pPr>
      <w:r w:rsidRPr="00E25EEF">
        <w:rPr>
          <w:rFonts w:ascii="Blogger Sans" w:hAnsi="Blogger Sans"/>
          <w:sz w:val="24"/>
          <w:szCs w:val="24"/>
        </w:rPr>
        <w:t>umieszczenie i wykorzystywanie w dowolnej skali lub części we wszelkich materiałach publikowanych dla celów promocyjnych Organizatora lub podmiotu wskazanego przez Zamawiającego</w:t>
      </w:r>
      <w:r>
        <w:rPr>
          <w:rFonts w:ascii="Blogger Sans" w:hAnsi="Blogger Sans"/>
          <w:sz w:val="24"/>
          <w:szCs w:val="24"/>
        </w:rPr>
        <w:t>,</w:t>
      </w:r>
    </w:p>
    <w:p w14:paraId="05157D1E" w14:textId="77777777" w:rsidR="00CC7BB5" w:rsidRDefault="00CC7BB5" w:rsidP="0086264B">
      <w:pPr>
        <w:pStyle w:val="Akapitzlist"/>
        <w:numPr>
          <w:ilvl w:val="0"/>
          <w:numId w:val="32"/>
        </w:numPr>
        <w:spacing w:after="0" w:line="240" w:lineRule="auto"/>
        <w:ind w:left="1418" w:hanging="425"/>
        <w:jc w:val="both"/>
        <w:rPr>
          <w:rFonts w:ascii="Blogger Sans" w:hAnsi="Blogger Sans"/>
          <w:sz w:val="24"/>
          <w:szCs w:val="24"/>
        </w:rPr>
      </w:pPr>
      <w:r w:rsidRPr="00E25EEF">
        <w:rPr>
          <w:rFonts w:ascii="Blogger Sans" w:hAnsi="Blogger Sans"/>
          <w:sz w:val="24"/>
          <w:szCs w:val="24"/>
        </w:rPr>
        <w:t>wprowadzanie w dowolnej części do Internetu i pamięci komputera, umieszczaniu i wykorzystywaniu w ramach publikacji on-line</w:t>
      </w:r>
      <w:r>
        <w:rPr>
          <w:rFonts w:ascii="Blogger Sans" w:hAnsi="Blogger Sans"/>
          <w:sz w:val="24"/>
          <w:szCs w:val="24"/>
        </w:rPr>
        <w:t>,</w:t>
      </w:r>
    </w:p>
    <w:p w14:paraId="246DA1E5" w14:textId="77777777" w:rsidR="00CC7BB5" w:rsidRDefault="00CC7BB5" w:rsidP="0086264B">
      <w:pPr>
        <w:pStyle w:val="Akapitzlist"/>
        <w:numPr>
          <w:ilvl w:val="0"/>
          <w:numId w:val="32"/>
        </w:numPr>
        <w:spacing w:after="0" w:line="240" w:lineRule="auto"/>
        <w:ind w:left="1418" w:hanging="425"/>
        <w:jc w:val="both"/>
        <w:rPr>
          <w:rFonts w:ascii="Blogger Sans" w:hAnsi="Blogger Sans"/>
          <w:sz w:val="24"/>
          <w:szCs w:val="24"/>
        </w:rPr>
      </w:pPr>
      <w:r w:rsidRPr="00E25EEF">
        <w:rPr>
          <w:rFonts w:ascii="Blogger Sans" w:hAnsi="Blogger Sans"/>
          <w:sz w:val="24"/>
          <w:szCs w:val="24"/>
        </w:rPr>
        <w:t>wykorzystanie w utworach multimedialnych</w:t>
      </w:r>
      <w:r>
        <w:rPr>
          <w:rFonts w:ascii="Blogger Sans" w:hAnsi="Blogger Sans"/>
          <w:sz w:val="24"/>
          <w:szCs w:val="24"/>
        </w:rPr>
        <w:t>,</w:t>
      </w:r>
    </w:p>
    <w:p w14:paraId="1CE8984C" w14:textId="77777777" w:rsidR="00CC7BB5" w:rsidRDefault="00CC7BB5" w:rsidP="0086264B">
      <w:pPr>
        <w:pStyle w:val="Akapitzlist"/>
        <w:numPr>
          <w:ilvl w:val="0"/>
          <w:numId w:val="32"/>
        </w:numPr>
        <w:spacing w:after="0" w:line="240" w:lineRule="auto"/>
        <w:ind w:left="1418" w:hanging="425"/>
        <w:jc w:val="both"/>
        <w:rPr>
          <w:rFonts w:ascii="Blogger Sans" w:hAnsi="Blogger Sans"/>
          <w:sz w:val="24"/>
          <w:szCs w:val="24"/>
        </w:rPr>
      </w:pPr>
      <w:r w:rsidRPr="00E25EEF">
        <w:rPr>
          <w:rFonts w:ascii="Blogger Sans" w:hAnsi="Blogger Sans"/>
          <w:sz w:val="24"/>
          <w:szCs w:val="24"/>
        </w:rPr>
        <w:t>publiczne wystawianie, wyświetlanie, odtwarzanie oraz nadawanie i reemitowanie za pomocą wizji przewodowej, bezprzewodowej przez stacje naziemne, nadawane za pośrednictwem satelity i Internetu</w:t>
      </w:r>
      <w:r>
        <w:rPr>
          <w:rFonts w:ascii="Blogger Sans" w:hAnsi="Blogger Sans"/>
          <w:sz w:val="24"/>
          <w:szCs w:val="24"/>
        </w:rPr>
        <w:t>,</w:t>
      </w:r>
    </w:p>
    <w:p w14:paraId="222767BD" w14:textId="77777777" w:rsidR="00CC7BB5" w:rsidRDefault="00CC7BB5" w:rsidP="0086264B">
      <w:pPr>
        <w:pStyle w:val="Akapitzlist"/>
        <w:numPr>
          <w:ilvl w:val="0"/>
          <w:numId w:val="32"/>
        </w:numPr>
        <w:spacing w:after="0" w:line="240" w:lineRule="auto"/>
        <w:ind w:left="1418" w:hanging="425"/>
        <w:jc w:val="both"/>
        <w:rPr>
          <w:rFonts w:ascii="Blogger Sans" w:hAnsi="Blogger Sans"/>
          <w:sz w:val="24"/>
          <w:szCs w:val="24"/>
        </w:rPr>
      </w:pPr>
      <w:r w:rsidRPr="00E25EEF">
        <w:rPr>
          <w:rFonts w:ascii="Blogger Sans" w:hAnsi="Blogger Sans"/>
          <w:sz w:val="24"/>
          <w:szCs w:val="24"/>
        </w:rPr>
        <w:t>wykorzystanie w dowolnej części dla celów reklamy, promocji, oznaczenia lub identyfikacji Organizatora jego programów, audycji i publikacji</w:t>
      </w:r>
      <w:r>
        <w:rPr>
          <w:rFonts w:ascii="Blogger Sans" w:hAnsi="Blogger Sans"/>
          <w:sz w:val="24"/>
          <w:szCs w:val="24"/>
        </w:rPr>
        <w:t>,</w:t>
      </w:r>
    </w:p>
    <w:p w14:paraId="5CC3861D" w14:textId="6255E569" w:rsidR="00CC7BB5" w:rsidRDefault="00CC7BB5" w:rsidP="0086264B">
      <w:pPr>
        <w:pStyle w:val="Akapitzlist"/>
        <w:numPr>
          <w:ilvl w:val="0"/>
          <w:numId w:val="32"/>
        </w:numPr>
        <w:spacing w:after="0" w:line="240" w:lineRule="auto"/>
        <w:ind w:left="1418" w:hanging="425"/>
        <w:jc w:val="both"/>
        <w:rPr>
          <w:rFonts w:ascii="Blogger Sans" w:hAnsi="Blogger Sans"/>
          <w:sz w:val="24"/>
          <w:szCs w:val="24"/>
        </w:rPr>
      </w:pPr>
      <w:r w:rsidRPr="00E25EEF">
        <w:rPr>
          <w:rFonts w:ascii="Blogger Sans" w:hAnsi="Blogger Sans"/>
          <w:sz w:val="24"/>
          <w:szCs w:val="24"/>
        </w:rPr>
        <w:t>użyczenie</w:t>
      </w:r>
      <w:r w:rsidR="00B366AB">
        <w:rPr>
          <w:rFonts w:ascii="Blogger Sans" w:hAnsi="Blogger Sans"/>
          <w:sz w:val="24"/>
          <w:szCs w:val="24"/>
        </w:rPr>
        <w:t>.</w:t>
      </w:r>
    </w:p>
    <w:p w14:paraId="53FCF92D" w14:textId="77777777" w:rsidR="00CC7BB5" w:rsidRDefault="00CC7BB5" w:rsidP="0086264B">
      <w:pPr>
        <w:pStyle w:val="Akapitzlist"/>
        <w:numPr>
          <w:ilvl w:val="1"/>
          <w:numId w:val="31"/>
        </w:numPr>
        <w:spacing w:after="0" w:line="240" w:lineRule="auto"/>
        <w:ind w:left="993" w:hanging="567"/>
        <w:jc w:val="both"/>
        <w:rPr>
          <w:rFonts w:ascii="Blogger Sans" w:hAnsi="Blogger Sans"/>
          <w:sz w:val="24"/>
          <w:szCs w:val="24"/>
        </w:rPr>
      </w:pPr>
      <w:r w:rsidRPr="00E25EEF">
        <w:rPr>
          <w:rFonts w:ascii="Blogger Sans" w:hAnsi="Blogger Sans"/>
          <w:sz w:val="24"/>
          <w:szCs w:val="24"/>
        </w:rPr>
        <w:t>W celu przekazania majątkowych praw autorskich na polach eksploatacji wskazanych w pkt. 1.1</w:t>
      </w:r>
    </w:p>
    <w:p w14:paraId="2AF009BE" w14:textId="2219D987" w:rsidR="00CC7BB5" w:rsidRPr="00A20D9B" w:rsidRDefault="00CC7BB5" w:rsidP="0086264B">
      <w:pPr>
        <w:pStyle w:val="Akapitzlist"/>
        <w:numPr>
          <w:ilvl w:val="1"/>
          <w:numId w:val="31"/>
        </w:numPr>
        <w:spacing w:after="0" w:line="240" w:lineRule="auto"/>
        <w:ind w:left="993" w:hanging="567"/>
        <w:jc w:val="both"/>
        <w:rPr>
          <w:rFonts w:ascii="Blogger Sans" w:hAnsi="Blogger Sans"/>
          <w:sz w:val="24"/>
          <w:szCs w:val="24"/>
        </w:rPr>
      </w:pPr>
      <w:r w:rsidRPr="00E25EEF">
        <w:rPr>
          <w:rFonts w:ascii="Blogger Sans" w:hAnsi="Blogger Sans"/>
          <w:sz w:val="24"/>
          <w:szCs w:val="24"/>
        </w:rPr>
        <w:t xml:space="preserve">Uczestnik zobowiązany jest przed wypłaceniem nagrody pieniężnej podpisać </w:t>
      </w:r>
      <w:r>
        <w:rPr>
          <w:rFonts w:ascii="Blogger Sans" w:hAnsi="Blogger Sans"/>
          <w:sz w:val="24"/>
          <w:szCs w:val="24"/>
        </w:rPr>
        <w:t xml:space="preserve">                            </w:t>
      </w:r>
      <w:r w:rsidRPr="00E25EEF">
        <w:rPr>
          <w:rFonts w:ascii="Blogger Sans" w:hAnsi="Blogger Sans"/>
          <w:sz w:val="24"/>
          <w:szCs w:val="24"/>
        </w:rPr>
        <w:t xml:space="preserve">z Zamawiającym stosowną umowę o przekazaniu tych praw, której postanowienia stanowią </w:t>
      </w:r>
      <w:r w:rsidR="005E78D1" w:rsidRPr="005E78D1">
        <w:rPr>
          <w:rFonts w:ascii="Blogger Sans" w:hAnsi="Blogger Sans"/>
          <w:sz w:val="24"/>
          <w:szCs w:val="24"/>
        </w:rPr>
        <w:t>z</w:t>
      </w:r>
      <w:r w:rsidRPr="005E78D1">
        <w:rPr>
          <w:rFonts w:ascii="Blogger Sans" w:hAnsi="Blogger Sans"/>
          <w:sz w:val="24"/>
          <w:szCs w:val="24"/>
        </w:rPr>
        <w:t>ałącznik</w:t>
      </w:r>
      <w:r w:rsidR="005E78D1" w:rsidRPr="005E78D1">
        <w:rPr>
          <w:rFonts w:ascii="Blogger Sans" w:hAnsi="Blogger Sans"/>
          <w:sz w:val="24"/>
          <w:szCs w:val="24"/>
        </w:rPr>
        <w:t xml:space="preserve"> nr 7</w:t>
      </w:r>
      <w:r w:rsidRPr="005E78D1">
        <w:rPr>
          <w:rFonts w:ascii="Blogger Sans" w:hAnsi="Blogger Sans"/>
          <w:sz w:val="24"/>
          <w:szCs w:val="24"/>
        </w:rPr>
        <w:t xml:space="preserve"> do Regulaminu.</w:t>
      </w:r>
    </w:p>
    <w:p w14:paraId="55B2820F" w14:textId="77777777" w:rsidR="00CC7BB5" w:rsidRDefault="00CC7BB5" w:rsidP="0086264B">
      <w:pPr>
        <w:pStyle w:val="Akapitzlist"/>
        <w:numPr>
          <w:ilvl w:val="1"/>
          <w:numId w:val="31"/>
        </w:numPr>
        <w:spacing w:after="0" w:line="240" w:lineRule="auto"/>
        <w:ind w:left="993" w:hanging="567"/>
        <w:jc w:val="both"/>
        <w:rPr>
          <w:rFonts w:ascii="Blogger Sans" w:hAnsi="Blogger Sans"/>
          <w:sz w:val="24"/>
          <w:szCs w:val="24"/>
        </w:rPr>
      </w:pPr>
      <w:r w:rsidRPr="00E25EEF">
        <w:rPr>
          <w:rFonts w:ascii="Blogger Sans" w:hAnsi="Blogger Sans"/>
          <w:sz w:val="24"/>
          <w:szCs w:val="24"/>
        </w:rPr>
        <w:t xml:space="preserve">Podpisanie umowy jest warunkiem wypłaty nagrody pieniężnej. </w:t>
      </w:r>
    </w:p>
    <w:p w14:paraId="3C345097" w14:textId="77777777" w:rsidR="00CC7BB5" w:rsidRPr="0080037F" w:rsidRDefault="00CC7BB5" w:rsidP="0086264B">
      <w:pPr>
        <w:pStyle w:val="Akapitzlist"/>
        <w:numPr>
          <w:ilvl w:val="1"/>
          <w:numId w:val="31"/>
        </w:numPr>
        <w:spacing w:after="0" w:line="240" w:lineRule="auto"/>
        <w:ind w:left="993" w:hanging="567"/>
        <w:jc w:val="both"/>
        <w:rPr>
          <w:rFonts w:ascii="Blogger Sans" w:hAnsi="Blogger Sans"/>
          <w:sz w:val="24"/>
          <w:szCs w:val="24"/>
        </w:rPr>
      </w:pPr>
      <w:r w:rsidRPr="00E25EEF">
        <w:rPr>
          <w:rFonts w:ascii="Blogger Sans" w:hAnsi="Blogger Sans"/>
          <w:sz w:val="24"/>
          <w:szCs w:val="24"/>
        </w:rPr>
        <w:t xml:space="preserve">Do czasu podpisania umowy o przeniesieniu autorskich praw majątkowych, w celu wykorzystania nagrodzonych prac konkursowych w okresie pomiędzy ich złożeniem </w:t>
      </w:r>
      <w:r>
        <w:rPr>
          <w:rFonts w:ascii="Blogger Sans" w:hAnsi="Blogger Sans"/>
          <w:sz w:val="24"/>
          <w:szCs w:val="24"/>
        </w:rPr>
        <w:t xml:space="preserve">                        </w:t>
      </w:r>
      <w:r w:rsidRPr="00E25EEF">
        <w:rPr>
          <w:rFonts w:ascii="Blogger Sans" w:hAnsi="Blogger Sans"/>
          <w:sz w:val="24"/>
          <w:szCs w:val="24"/>
        </w:rPr>
        <w:t xml:space="preserve">a podpisaniem tej umowy, Uczestnicy udzielają Zamawiającemu licencji niewyłącznej, nieograniczonej terytorialnie, z prawem do udzielania sublicencji, na polach eksploatacji wymienionych w pkt. 1.1. Udzielenie licencji niewyłącznej nie jest </w:t>
      </w:r>
      <w:r w:rsidRPr="00E25EEF">
        <w:rPr>
          <w:rFonts w:ascii="Blogger Sans" w:hAnsi="Blogger Sans"/>
          <w:sz w:val="24"/>
          <w:szCs w:val="24"/>
        </w:rPr>
        <w:lastRenderedPageBreak/>
        <w:t xml:space="preserve">obarczone koniecznością podpisania umowy. Złożenie pracy w konkursie jest </w:t>
      </w:r>
      <w:r w:rsidRPr="0080037F">
        <w:rPr>
          <w:rFonts w:ascii="Blogger Sans" w:hAnsi="Blogger Sans"/>
          <w:sz w:val="24"/>
          <w:szCs w:val="24"/>
        </w:rPr>
        <w:t xml:space="preserve">równoznaczne z udzieleniem tej licencji przez Uczestnika. </w:t>
      </w:r>
    </w:p>
    <w:p w14:paraId="24397507" w14:textId="77777777" w:rsidR="00351327" w:rsidRPr="0080037F" w:rsidRDefault="00351327" w:rsidP="0086264B">
      <w:pPr>
        <w:pStyle w:val="Akapitzlist"/>
        <w:numPr>
          <w:ilvl w:val="1"/>
          <w:numId w:val="31"/>
        </w:numPr>
        <w:spacing w:after="0" w:line="240" w:lineRule="auto"/>
        <w:ind w:left="993" w:hanging="567"/>
        <w:jc w:val="both"/>
        <w:rPr>
          <w:rFonts w:ascii="Blogger Sans" w:hAnsi="Blogger Sans"/>
          <w:sz w:val="24"/>
          <w:szCs w:val="24"/>
        </w:rPr>
      </w:pPr>
      <w:r w:rsidRPr="0080037F">
        <w:rPr>
          <w:rFonts w:ascii="Blogger Sans" w:hAnsi="Blogger Sans"/>
          <w:sz w:val="24"/>
          <w:szCs w:val="24"/>
        </w:rPr>
        <w:t>Prawo zezwalania na wykonywanie praw zależnych do utworów powstałych w konkursie (tj. prawo m. in. przeróbek, adaptacji, opracowań, zmiany oraz aktualizacji) jak również zgoda na zlecenie opracowania utworu innemu projektantowi oraz zgoda Uczestnika konkursu na wykorzystanie przez Zamawiającego Utworu zmienionego do realizacji Inwestycji może nastąpić w okolicznościach, gdy nie dojdzie do zawarcia umowy na wykonanie usługi na podstawie wybranej Pracy konkursowej pomimo dołożenia wszelkich starań przez Uczestnika konkursu i Zamawiającego zmierzających do zawarcia takiej umowy i obie strony działają w dobrej wierze. Nabycie prawa do wykonywania praw zależnych przez Zamawiającego nastąpi za odrębnym wynagrodzeniem dla Uczestnika konkursu odpowiadającym wartości koncepcji tj. nie więcej niż 10% wartości Dokumentacji projektowej. Zamawiający zastrzega, iż powyższą opcję wykupu może, lecz nie musi wykorzystać.</w:t>
      </w:r>
    </w:p>
    <w:p w14:paraId="3EE1FFE2" w14:textId="2445C8EA" w:rsidR="00CC7BB5" w:rsidRPr="000E6AB3" w:rsidRDefault="00CC7BB5" w:rsidP="0086264B">
      <w:pPr>
        <w:pStyle w:val="Akapitzlist"/>
        <w:numPr>
          <w:ilvl w:val="1"/>
          <w:numId w:val="31"/>
        </w:numPr>
        <w:spacing w:after="0" w:line="240" w:lineRule="auto"/>
        <w:ind w:left="993" w:hanging="567"/>
        <w:jc w:val="both"/>
        <w:rPr>
          <w:rFonts w:ascii="Blogger Sans" w:hAnsi="Blogger Sans"/>
          <w:sz w:val="24"/>
          <w:szCs w:val="24"/>
        </w:rPr>
      </w:pPr>
      <w:r w:rsidRPr="000E6AB3">
        <w:rPr>
          <w:rFonts w:ascii="Blogger Sans" w:hAnsi="Blogger Sans"/>
          <w:sz w:val="24"/>
          <w:szCs w:val="24"/>
        </w:rPr>
        <w:t xml:space="preserve">Złożenie pracy w konkursie jest równoznaczne z zobowiązaniem się Uczestnika, że za oddzielnym wynagrodzeniem przeniesie prawa zezwalania na wykonywanie praw zależnych i wyrażenia zgód w przypadku wystąpienia okoliczności, o których mowa                 w pkt. 1.6. </w:t>
      </w:r>
    </w:p>
    <w:p w14:paraId="7F2244E8" w14:textId="77777777" w:rsidR="00CC7BB5" w:rsidRDefault="00CC7BB5" w:rsidP="0086264B">
      <w:pPr>
        <w:pStyle w:val="Akapitzlist"/>
        <w:numPr>
          <w:ilvl w:val="1"/>
          <w:numId w:val="31"/>
        </w:numPr>
        <w:spacing w:after="0" w:line="240" w:lineRule="auto"/>
        <w:ind w:left="993" w:hanging="567"/>
        <w:jc w:val="both"/>
        <w:rPr>
          <w:rFonts w:ascii="Blogger Sans" w:hAnsi="Blogger Sans"/>
          <w:sz w:val="24"/>
          <w:szCs w:val="24"/>
        </w:rPr>
      </w:pPr>
      <w:r w:rsidRPr="00A20D9B">
        <w:rPr>
          <w:rFonts w:ascii="Blogger Sans" w:hAnsi="Blogger Sans"/>
          <w:sz w:val="24"/>
          <w:szCs w:val="24"/>
        </w:rPr>
        <w:t xml:space="preserve">Zmawiający w celu prezentacji wszystkich lub wybranych prac konkursowych, które nie otrzymały nagród, musi zwrócić się do autorów tych prac o zgodę na ich prezentację i udostępnianie. </w:t>
      </w:r>
    </w:p>
    <w:p w14:paraId="60BA873E" w14:textId="77777777" w:rsidR="00CC7BB5" w:rsidRDefault="00CC7BB5" w:rsidP="0086264B">
      <w:pPr>
        <w:pStyle w:val="Akapitzlist"/>
        <w:numPr>
          <w:ilvl w:val="1"/>
          <w:numId w:val="31"/>
        </w:numPr>
        <w:spacing w:after="0" w:line="240" w:lineRule="auto"/>
        <w:ind w:left="993" w:hanging="567"/>
        <w:jc w:val="both"/>
        <w:rPr>
          <w:rFonts w:ascii="Blogger Sans" w:hAnsi="Blogger Sans"/>
          <w:sz w:val="24"/>
          <w:szCs w:val="24"/>
        </w:rPr>
      </w:pPr>
      <w:r w:rsidRPr="00A20D9B">
        <w:rPr>
          <w:rFonts w:ascii="Blogger Sans" w:hAnsi="Blogger Sans"/>
          <w:sz w:val="24"/>
          <w:szCs w:val="24"/>
        </w:rPr>
        <w:t xml:space="preserve">Praca konkursowa nie może naruszać praw autorskich stron trzecich. </w:t>
      </w:r>
    </w:p>
    <w:p w14:paraId="1F68DDF2" w14:textId="77777777" w:rsidR="00351327" w:rsidRPr="00A20D9B" w:rsidRDefault="00351327" w:rsidP="00351327">
      <w:pPr>
        <w:pStyle w:val="Akapitzlist"/>
        <w:numPr>
          <w:ilvl w:val="1"/>
          <w:numId w:val="31"/>
        </w:numPr>
        <w:spacing w:after="0" w:line="240" w:lineRule="auto"/>
        <w:ind w:left="993" w:hanging="567"/>
        <w:jc w:val="both"/>
        <w:rPr>
          <w:rFonts w:ascii="Blogger Sans" w:hAnsi="Blogger Sans"/>
          <w:sz w:val="24"/>
          <w:szCs w:val="24"/>
        </w:rPr>
      </w:pPr>
      <w:r w:rsidRPr="00A20D9B">
        <w:rPr>
          <w:rFonts w:ascii="Blogger Sans" w:hAnsi="Blogger Sans"/>
          <w:sz w:val="24"/>
          <w:szCs w:val="24"/>
        </w:rPr>
        <w:t xml:space="preserve">Uczestnik oświadcza i zagwarantuje, iż korzystanie przez Zamawiającego z utworu nie naruszy jakichkolwiek praw osób trzecich, w tym majątkowych i osobistych praw autorskich osób trzecich. W przypadku zgłoszenia Zamawiającemu przez osoby trzecie roszczeń z tytułu naruszenia ich jakichkolwiek praw do utworów, w szczególności praw autorskich i pokrewnych, Zamawiający niezwłocznie poinformuje Uczestnika o zgłoszeniu takich roszczeń, a Uczestnik: </w:t>
      </w:r>
    </w:p>
    <w:p w14:paraId="151751B4" w14:textId="77777777" w:rsidR="00351327" w:rsidRDefault="00351327" w:rsidP="00351327">
      <w:pPr>
        <w:pStyle w:val="Akapitzlist"/>
        <w:numPr>
          <w:ilvl w:val="0"/>
          <w:numId w:val="34"/>
        </w:numPr>
        <w:spacing w:after="0" w:line="240" w:lineRule="auto"/>
        <w:ind w:left="1418" w:hanging="425"/>
        <w:jc w:val="both"/>
        <w:rPr>
          <w:rFonts w:ascii="Blogger Sans" w:hAnsi="Blogger Sans"/>
          <w:sz w:val="24"/>
          <w:szCs w:val="24"/>
        </w:rPr>
      </w:pPr>
      <w:r w:rsidRPr="00CC7BB5">
        <w:rPr>
          <w:rFonts w:ascii="Blogger Sans" w:hAnsi="Blogger Sans"/>
          <w:sz w:val="24"/>
          <w:szCs w:val="24"/>
        </w:rPr>
        <w:t>przejmie wynikające z tego tytułu roszczenia względem Zamawiającego</w:t>
      </w:r>
      <w:r>
        <w:rPr>
          <w:rFonts w:ascii="Blogger Sans" w:hAnsi="Blogger Sans"/>
          <w:sz w:val="24"/>
          <w:szCs w:val="24"/>
        </w:rPr>
        <w:t>,</w:t>
      </w:r>
    </w:p>
    <w:p w14:paraId="3AA61020" w14:textId="77777777" w:rsidR="00351327" w:rsidRDefault="00351327" w:rsidP="00351327">
      <w:pPr>
        <w:pStyle w:val="Akapitzlist"/>
        <w:numPr>
          <w:ilvl w:val="0"/>
          <w:numId w:val="34"/>
        </w:numPr>
        <w:spacing w:after="0" w:line="240" w:lineRule="auto"/>
        <w:ind w:left="1418" w:hanging="425"/>
        <w:jc w:val="both"/>
        <w:rPr>
          <w:rFonts w:ascii="Blogger Sans" w:hAnsi="Blogger Sans"/>
          <w:sz w:val="24"/>
          <w:szCs w:val="24"/>
        </w:rPr>
      </w:pPr>
      <w:r w:rsidRPr="00CC7BB5">
        <w:rPr>
          <w:rFonts w:ascii="Blogger Sans" w:hAnsi="Blogger Sans"/>
          <w:sz w:val="24"/>
          <w:szCs w:val="24"/>
        </w:rPr>
        <w:t xml:space="preserve">zwolni Zamawiającego od odpowiedzialności z tytułu jakichkolwiek roszczeń, postępowań, szkód, strat, kar umownych lub wszelkich innych wydatków powstałych w związku z korzystaniem z utworów. </w:t>
      </w:r>
    </w:p>
    <w:p w14:paraId="0FE02E1F" w14:textId="5316F5B1" w:rsidR="00CC7BB5" w:rsidRPr="00351327" w:rsidRDefault="00CC7BB5" w:rsidP="00355B91">
      <w:pPr>
        <w:pStyle w:val="Akapitzlist"/>
        <w:numPr>
          <w:ilvl w:val="1"/>
          <w:numId w:val="31"/>
        </w:numPr>
        <w:spacing w:after="0" w:line="240" w:lineRule="auto"/>
        <w:ind w:left="993" w:hanging="567"/>
        <w:jc w:val="both"/>
        <w:rPr>
          <w:rFonts w:ascii="Blogger Sans" w:hAnsi="Blogger Sans"/>
          <w:sz w:val="24"/>
          <w:szCs w:val="24"/>
        </w:rPr>
      </w:pPr>
      <w:r w:rsidRPr="00351327">
        <w:rPr>
          <w:rFonts w:ascii="Blogger Sans" w:hAnsi="Blogger Sans"/>
          <w:sz w:val="24"/>
          <w:szCs w:val="24"/>
        </w:rPr>
        <w:t xml:space="preserve">Złożenie pracy konkursowej jest równoznaczne z akceptacją przez Uczestnika powyższych zapisów w zakresie praw majątkowych. </w:t>
      </w:r>
    </w:p>
    <w:p w14:paraId="7E004F25" w14:textId="77777777" w:rsidR="00916E13" w:rsidRDefault="00916E13" w:rsidP="0086264B">
      <w:pPr>
        <w:pStyle w:val="Akapitzlist"/>
        <w:numPr>
          <w:ilvl w:val="0"/>
          <w:numId w:val="31"/>
        </w:numPr>
        <w:spacing w:after="0" w:line="240" w:lineRule="auto"/>
        <w:ind w:left="426" w:hanging="426"/>
        <w:jc w:val="both"/>
        <w:rPr>
          <w:rFonts w:ascii="Blogger Sans" w:hAnsi="Blogger Sans"/>
          <w:sz w:val="24"/>
          <w:szCs w:val="24"/>
        </w:rPr>
      </w:pPr>
      <w:r w:rsidRPr="00CC7BB5">
        <w:rPr>
          <w:rFonts w:ascii="Blogger Sans" w:hAnsi="Blogger Sans"/>
          <w:sz w:val="24"/>
          <w:szCs w:val="24"/>
        </w:rPr>
        <w:t>Zwrot kosztów</w:t>
      </w:r>
      <w:r>
        <w:rPr>
          <w:rFonts w:ascii="Blogger Sans" w:hAnsi="Blogger Sans"/>
          <w:sz w:val="24"/>
          <w:szCs w:val="24"/>
        </w:rPr>
        <w:t>:</w:t>
      </w:r>
      <w:r w:rsidRPr="00CC7BB5">
        <w:rPr>
          <w:rFonts w:ascii="Blogger Sans" w:hAnsi="Blogger Sans"/>
          <w:b/>
          <w:bCs/>
          <w:sz w:val="24"/>
          <w:szCs w:val="24"/>
        </w:rPr>
        <w:t xml:space="preserve"> </w:t>
      </w:r>
    </w:p>
    <w:p w14:paraId="6CE92F6E" w14:textId="77777777" w:rsidR="00916E13" w:rsidRDefault="00916E13" w:rsidP="0086264B">
      <w:pPr>
        <w:pStyle w:val="Akapitzlist"/>
        <w:numPr>
          <w:ilvl w:val="1"/>
          <w:numId w:val="31"/>
        </w:numPr>
        <w:spacing w:after="0" w:line="240" w:lineRule="auto"/>
        <w:ind w:left="851" w:hanging="425"/>
        <w:jc w:val="both"/>
        <w:rPr>
          <w:rFonts w:ascii="Blogger Sans" w:hAnsi="Blogger Sans"/>
          <w:sz w:val="24"/>
          <w:szCs w:val="24"/>
        </w:rPr>
      </w:pPr>
      <w:r w:rsidRPr="00CC7BB5">
        <w:rPr>
          <w:rFonts w:ascii="Blogger Sans" w:hAnsi="Blogger Sans"/>
          <w:sz w:val="24"/>
          <w:szCs w:val="24"/>
        </w:rPr>
        <w:t>Zamawiający przewiduje zwrot kosztów przygotowania pracy konkursowej</w:t>
      </w:r>
      <w:r>
        <w:rPr>
          <w:rFonts w:ascii="Blogger Sans" w:hAnsi="Blogger Sans"/>
          <w:sz w:val="24"/>
          <w:szCs w:val="24"/>
        </w:rPr>
        <w:t>,</w:t>
      </w:r>
      <w:r w:rsidRPr="00CC7BB5">
        <w:rPr>
          <w:rFonts w:ascii="Blogger Sans" w:hAnsi="Blogger Sans"/>
          <w:sz w:val="24"/>
          <w:szCs w:val="24"/>
        </w:rPr>
        <w:t xml:space="preserve"> </w:t>
      </w:r>
      <w:r>
        <w:rPr>
          <w:rFonts w:ascii="Blogger Sans" w:hAnsi="Blogger Sans"/>
          <w:sz w:val="24"/>
          <w:szCs w:val="24"/>
        </w:rPr>
        <w:t xml:space="preserve">w </w:t>
      </w:r>
      <w:r w:rsidRPr="00CC7BB5">
        <w:rPr>
          <w:rFonts w:ascii="Blogger Sans" w:hAnsi="Blogger Sans"/>
          <w:sz w:val="24"/>
          <w:szCs w:val="24"/>
        </w:rPr>
        <w:t xml:space="preserve">tym uczestnikom konkursu, którzy złożyli prace konkursowe podlegające ocenie, jeżeli unieważnienie konkursu nastąpiło z przyczyn leżących po stronie Zamawiającego. </w:t>
      </w:r>
    </w:p>
    <w:p w14:paraId="48CD8BDE" w14:textId="77777777" w:rsidR="00916E13" w:rsidRDefault="00916E13" w:rsidP="0086264B">
      <w:pPr>
        <w:pStyle w:val="Akapitzlist"/>
        <w:numPr>
          <w:ilvl w:val="1"/>
          <w:numId w:val="31"/>
        </w:numPr>
        <w:spacing w:after="0" w:line="240" w:lineRule="auto"/>
        <w:ind w:left="851" w:hanging="425"/>
        <w:jc w:val="both"/>
        <w:rPr>
          <w:rFonts w:ascii="Blogger Sans" w:hAnsi="Blogger Sans"/>
          <w:sz w:val="24"/>
          <w:szCs w:val="24"/>
        </w:rPr>
      </w:pPr>
      <w:r w:rsidRPr="00CC7BB5">
        <w:rPr>
          <w:rFonts w:ascii="Blogger Sans" w:hAnsi="Blogger Sans"/>
          <w:sz w:val="24"/>
          <w:szCs w:val="24"/>
        </w:rPr>
        <w:t xml:space="preserve">Zamawiający przewiduje zwrot kosztów, jeśli konkurs zostanie unieważniony </w:t>
      </w:r>
      <w:r>
        <w:rPr>
          <w:rFonts w:ascii="Blogger Sans" w:hAnsi="Blogger Sans"/>
          <w:sz w:val="24"/>
          <w:szCs w:val="24"/>
        </w:rPr>
        <w:t xml:space="preserve">                           </w:t>
      </w:r>
      <w:r w:rsidRPr="00CC7BB5">
        <w:rPr>
          <w:rFonts w:ascii="Blogger Sans" w:hAnsi="Blogger Sans"/>
          <w:sz w:val="24"/>
          <w:szCs w:val="24"/>
        </w:rPr>
        <w:t>w okolicznościach o których mowa w art. 355 ust. 4 Ustawy</w:t>
      </w:r>
      <w:r>
        <w:rPr>
          <w:rFonts w:ascii="Blogger Sans" w:hAnsi="Blogger Sans"/>
          <w:sz w:val="24"/>
          <w:szCs w:val="24"/>
        </w:rPr>
        <w:t xml:space="preserve"> </w:t>
      </w:r>
      <w:proofErr w:type="spellStart"/>
      <w:r>
        <w:rPr>
          <w:rFonts w:ascii="Blogger Sans" w:hAnsi="Blogger Sans"/>
          <w:sz w:val="24"/>
          <w:szCs w:val="24"/>
        </w:rPr>
        <w:t>Pzp</w:t>
      </w:r>
      <w:proofErr w:type="spellEnd"/>
      <w:r w:rsidRPr="00CC7BB5">
        <w:rPr>
          <w:rFonts w:ascii="Blogger Sans" w:hAnsi="Blogger Sans"/>
          <w:sz w:val="24"/>
          <w:szCs w:val="24"/>
        </w:rPr>
        <w:t xml:space="preserve">. </w:t>
      </w:r>
    </w:p>
    <w:p w14:paraId="107B95B3" w14:textId="77777777" w:rsidR="00916E13" w:rsidRPr="00CC7BB5" w:rsidRDefault="00916E13" w:rsidP="0086264B">
      <w:pPr>
        <w:pStyle w:val="Akapitzlist"/>
        <w:numPr>
          <w:ilvl w:val="1"/>
          <w:numId w:val="31"/>
        </w:numPr>
        <w:spacing w:after="0" w:line="240" w:lineRule="auto"/>
        <w:ind w:left="851" w:hanging="425"/>
        <w:jc w:val="both"/>
        <w:rPr>
          <w:rFonts w:ascii="Blogger Sans" w:hAnsi="Blogger Sans"/>
          <w:sz w:val="24"/>
          <w:szCs w:val="24"/>
        </w:rPr>
      </w:pPr>
      <w:r w:rsidRPr="00CC7BB5">
        <w:rPr>
          <w:rFonts w:ascii="Blogger Sans" w:hAnsi="Blogger Sans"/>
          <w:sz w:val="24"/>
          <w:szCs w:val="24"/>
        </w:rPr>
        <w:lastRenderedPageBreak/>
        <w:t xml:space="preserve">Maksymalna kwota zwrotu kosztów dla Uczestnika, który złożył pracę konkursową podlegającą ocenie, w okolicznościach wskazanych w punkcie 2.2, wynosi </w:t>
      </w:r>
      <w:r>
        <w:rPr>
          <w:rFonts w:ascii="Blogger Sans" w:hAnsi="Blogger Sans"/>
          <w:sz w:val="24"/>
          <w:szCs w:val="24"/>
        </w:rPr>
        <w:t>4</w:t>
      </w:r>
      <w:r w:rsidRPr="00CC7BB5">
        <w:rPr>
          <w:rFonts w:ascii="Blogger Sans" w:hAnsi="Blogger Sans"/>
          <w:sz w:val="24"/>
          <w:szCs w:val="24"/>
        </w:rPr>
        <w:t xml:space="preserve"> 000 zł brutto, przy czym maksymalny, łączny zwrot kosztów, dla wszystkich Uczestników nie przekroczy kwoty przeznaczonej przez Zamawiającego na nagrody pieniężne, o której mowa w </w:t>
      </w:r>
      <w:r>
        <w:rPr>
          <w:rFonts w:ascii="Blogger Sans" w:hAnsi="Blogger Sans"/>
          <w:sz w:val="24"/>
          <w:szCs w:val="24"/>
        </w:rPr>
        <w:t xml:space="preserve">rozdz. V </w:t>
      </w:r>
      <w:r w:rsidRPr="00CC7BB5">
        <w:rPr>
          <w:rFonts w:ascii="Blogger Sans" w:hAnsi="Blogger Sans"/>
          <w:sz w:val="24"/>
          <w:szCs w:val="24"/>
        </w:rPr>
        <w:t>pkt. 1.</w:t>
      </w:r>
      <w:r>
        <w:rPr>
          <w:rFonts w:ascii="Blogger Sans" w:hAnsi="Blogger Sans"/>
          <w:sz w:val="24"/>
          <w:szCs w:val="24"/>
        </w:rPr>
        <w:t>3</w:t>
      </w:r>
      <w:r w:rsidRPr="00CC7BB5">
        <w:rPr>
          <w:rFonts w:ascii="Blogger Sans" w:hAnsi="Blogger Sans"/>
          <w:sz w:val="24"/>
          <w:szCs w:val="24"/>
        </w:rPr>
        <w:t xml:space="preserve"> Regulaminu. </w:t>
      </w:r>
    </w:p>
    <w:p w14:paraId="35236DDC" w14:textId="77777777" w:rsidR="00916E13" w:rsidRDefault="00916E13" w:rsidP="00916E13">
      <w:pPr>
        <w:spacing w:after="0" w:line="240" w:lineRule="auto"/>
        <w:jc w:val="both"/>
        <w:rPr>
          <w:rFonts w:ascii="Blogger Sans" w:hAnsi="Blogger Sans"/>
          <w:b/>
          <w:bCs/>
          <w:sz w:val="24"/>
          <w:szCs w:val="24"/>
        </w:rPr>
      </w:pPr>
    </w:p>
    <w:p w14:paraId="558D87B4" w14:textId="041BAF5E" w:rsidR="00916E13" w:rsidRPr="00916E13" w:rsidRDefault="00916E13" w:rsidP="00916E13">
      <w:pPr>
        <w:spacing w:after="0" w:line="240" w:lineRule="auto"/>
        <w:jc w:val="both"/>
        <w:rPr>
          <w:rFonts w:ascii="Blogger Sans" w:hAnsi="Blogger Sans"/>
          <w:b/>
          <w:bCs/>
          <w:sz w:val="24"/>
          <w:szCs w:val="24"/>
        </w:rPr>
      </w:pPr>
      <w:r>
        <w:rPr>
          <w:rFonts w:ascii="Blogger Sans" w:hAnsi="Blogger Sans"/>
          <w:b/>
          <w:bCs/>
          <w:sz w:val="24"/>
          <w:szCs w:val="24"/>
        </w:rPr>
        <w:t xml:space="preserve">ROZDZIAŁ VII. </w:t>
      </w:r>
      <w:r w:rsidRPr="00916E13">
        <w:rPr>
          <w:rFonts w:ascii="Blogger Sans" w:hAnsi="Blogger Sans"/>
          <w:b/>
          <w:bCs/>
          <w:sz w:val="24"/>
          <w:szCs w:val="24"/>
        </w:rPr>
        <w:t>POSTANOWIENIA DOTYCZĄCE PRZETWARZANIA DANYCH OSOBOWYCH (KLAUZULA INFORMACYJNA RODO):</w:t>
      </w:r>
    </w:p>
    <w:p w14:paraId="319BF396" w14:textId="77777777" w:rsidR="00916E13" w:rsidRPr="00916E13" w:rsidRDefault="00916E13" w:rsidP="00916E13">
      <w:pPr>
        <w:spacing w:after="0" w:line="240" w:lineRule="auto"/>
        <w:jc w:val="both"/>
        <w:rPr>
          <w:rFonts w:ascii="Blogger Sans" w:hAnsi="Blogger Sans"/>
          <w:sz w:val="24"/>
          <w:szCs w:val="24"/>
        </w:rPr>
      </w:pPr>
      <w:r w:rsidRPr="00916E13">
        <w:rPr>
          <w:rFonts w:ascii="Blogger Sans" w:hAnsi="Blogger Sans"/>
          <w:sz w:val="24"/>
          <w:szCs w:val="24"/>
        </w:rPr>
        <w:t xml:space="preserve">Na podstawie art. 13 ust. 1 i ust. 2 Rozporządzenia Parlamentu Europejskiego i Rady (UE) 2016/679 z dnia 27 kwietnia 2016 r. w sprawie ochrony osób fizycznych w związku z przetwarzaniem danych osobowych i w sprawie swobodnego przepływu takich danych oraz uchylenia dyrektywy 95/46/WE (zwanego dalej rozporządzeniem ogólnym), </w:t>
      </w:r>
      <w:proofErr w:type="spellStart"/>
      <w:r w:rsidRPr="00916E13">
        <w:rPr>
          <w:rFonts w:ascii="Blogger Sans" w:hAnsi="Blogger Sans"/>
          <w:sz w:val="24"/>
          <w:szCs w:val="24"/>
        </w:rPr>
        <w:t>publ</w:t>
      </w:r>
      <w:proofErr w:type="spellEnd"/>
      <w:r w:rsidRPr="00916E13">
        <w:rPr>
          <w:rFonts w:ascii="Blogger Sans" w:hAnsi="Blogger Sans"/>
          <w:sz w:val="24"/>
          <w:szCs w:val="24"/>
        </w:rPr>
        <w:t>. Dz. Urz. UE L Nr 119, s. 1:</w:t>
      </w:r>
    </w:p>
    <w:p w14:paraId="46DC8A3F" w14:textId="77777777" w:rsidR="00916E13" w:rsidRPr="00916E13" w:rsidRDefault="00916E13" w:rsidP="0086264B">
      <w:pPr>
        <w:numPr>
          <w:ilvl w:val="0"/>
          <w:numId w:val="35"/>
        </w:numPr>
        <w:spacing w:after="0" w:line="240" w:lineRule="auto"/>
        <w:jc w:val="both"/>
        <w:rPr>
          <w:rFonts w:ascii="Blogger Sans" w:hAnsi="Blogger Sans"/>
          <w:sz w:val="24"/>
          <w:szCs w:val="24"/>
        </w:rPr>
      </w:pPr>
      <w:r w:rsidRPr="00916E13">
        <w:rPr>
          <w:rFonts w:ascii="Blogger Sans" w:hAnsi="Blogger Sans"/>
          <w:sz w:val="24"/>
          <w:szCs w:val="24"/>
        </w:rPr>
        <w:t>administratorem zgromadzonych danych osobowych jest: Gmina Sierakowice (adres: ul. Lęborska 30, 83-340 Sierakowice, telefon kontaktowy: 58 681 95 00,</w:t>
      </w:r>
    </w:p>
    <w:p w14:paraId="15B07B0A" w14:textId="77777777" w:rsidR="00916E13" w:rsidRPr="00916E13" w:rsidRDefault="00916E13" w:rsidP="0086264B">
      <w:pPr>
        <w:numPr>
          <w:ilvl w:val="0"/>
          <w:numId w:val="35"/>
        </w:numPr>
        <w:spacing w:after="0" w:line="240" w:lineRule="auto"/>
        <w:jc w:val="both"/>
        <w:rPr>
          <w:rFonts w:ascii="Blogger Sans" w:hAnsi="Blogger Sans"/>
          <w:sz w:val="24"/>
          <w:szCs w:val="24"/>
        </w:rPr>
      </w:pPr>
      <w:r w:rsidRPr="00916E13">
        <w:rPr>
          <w:rFonts w:ascii="Blogger Sans" w:hAnsi="Blogger Sans"/>
          <w:sz w:val="24"/>
          <w:szCs w:val="24"/>
        </w:rPr>
        <w:t xml:space="preserve">dane  kontaktowe  inspektora  ochrony  danych, e-mail: </w:t>
      </w:r>
      <w:hyperlink r:id="rId21" w:history="1">
        <w:r w:rsidRPr="00916E13">
          <w:rPr>
            <w:rStyle w:val="Hipercze"/>
            <w:rFonts w:ascii="Blogger Sans" w:hAnsi="Blogger Sans"/>
            <w:sz w:val="24"/>
            <w:szCs w:val="24"/>
          </w:rPr>
          <w:t>inspektor@sierakowice.pl</w:t>
        </w:r>
      </w:hyperlink>
      <w:r w:rsidRPr="00916E13">
        <w:rPr>
          <w:rFonts w:ascii="Blogger Sans" w:hAnsi="Blogger Sans"/>
          <w:sz w:val="24"/>
          <w:szCs w:val="24"/>
        </w:rPr>
        <w:t>,</w:t>
      </w:r>
    </w:p>
    <w:p w14:paraId="2E6CF48B" w14:textId="77777777" w:rsidR="00916E13" w:rsidRPr="00916E13" w:rsidRDefault="00916E13" w:rsidP="0086264B">
      <w:pPr>
        <w:numPr>
          <w:ilvl w:val="0"/>
          <w:numId w:val="35"/>
        </w:numPr>
        <w:spacing w:after="0" w:line="240" w:lineRule="auto"/>
        <w:jc w:val="both"/>
        <w:rPr>
          <w:rFonts w:ascii="Blogger Sans" w:hAnsi="Blogger Sans"/>
          <w:sz w:val="24"/>
          <w:szCs w:val="24"/>
        </w:rPr>
      </w:pPr>
      <w:r w:rsidRPr="00916E13">
        <w:rPr>
          <w:rFonts w:ascii="Blogger Sans" w:hAnsi="Blogger Sans"/>
          <w:sz w:val="24"/>
          <w:szCs w:val="24"/>
        </w:rPr>
        <w:t xml:space="preserve">podstawą prawną przetwarzania danych jest: art. 6 ust. 1 lit. c) rozporządzenia ogólnego, Ustawa z dnia z dnia 11 września 2019 r. Prawo zamówień publicznych (t.j. Dz.U.2024, poz. 1129 z </w:t>
      </w:r>
      <w:proofErr w:type="spellStart"/>
      <w:r w:rsidRPr="00916E13">
        <w:rPr>
          <w:rFonts w:ascii="Blogger Sans" w:hAnsi="Blogger Sans"/>
          <w:sz w:val="24"/>
          <w:szCs w:val="24"/>
        </w:rPr>
        <w:t>późn</w:t>
      </w:r>
      <w:proofErr w:type="spellEnd"/>
      <w:r w:rsidRPr="00916E13">
        <w:rPr>
          <w:rFonts w:ascii="Blogger Sans" w:hAnsi="Blogger Sans"/>
          <w:sz w:val="24"/>
          <w:szCs w:val="24"/>
        </w:rPr>
        <w:t>. zm.),</w:t>
      </w:r>
    </w:p>
    <w:p w14:paraId="24EE3E08" w14:textId="77777777" w:rsidR="00916E13" w:rsidRPr="00916E13" w:rsidRDefault="00916E13" w:rsidP="0086264B">
      <w:pPr>
        <w:numPr>
          <w:ilvl w:val="0"/>
          <w:numId w:val="35"/>
        </w:numPr>
        <w:spacing w:after="0" w:line="240" w:lineRule="auto"/>
        <w:jc w:val="both"/>
        <w:rPr>
          <w:rFonts w:ascii="Blogger Sans" w:hAnsi="Blogger Sans"/>
          <w:sz w:val="24"/>
          <w:szCs w:val="24"/>
        </w:rPr>
      </w:pPr>
      <w:r w:rsidRPr="00916E13">
        <w:rPr>
          <w:rFonts w:ascii="Blogger Sans" w:hAnsi="Blogger Sans"/>
          <w:sz w:val="24"/>
          <w:szCs w:val="24"/>
        </w:rPr>
        <w:t xml:space="preserve">celem zbierania danych jest: zapewnienie realizacji zadań w zakresie prowadzonych postępowań o udzielenie zamówień publicznych </w:t>
      </w:r>
    </w:p>
    <w:p w14:paraId="62CE81F6" w14:textId="4BF6D86D" w:rsidR="00916E13" w:rsidRPr="00916E13" w:rsidRDefault="00916E13" w:rsidP="0086264B">
      <w:pPr>
        <w:numPr>
          <w:ilvl w:val="0"/>
          <w:numId w:val="35"/>
        </w:numPr>
        <w:spacing w:after="0" w:line="240" w:lineRule="auto"/>
        <w:jc w:val="both"/>
        <w:rPr>
          <w:rFonts w:ascii="Blogger Sans" w:hAnsi="Blogger Sans"/>
          <w:sz w:val="24"/>
          <w:szCs w:val="24"/>
        </w:rPr>
      </w:pPr>
      <w:r w:rsidRPr="00916E13">
        <w:rPr>
          <w:rFonts w:ascii="Blogger Sans" w:hAnsi="Blogger Sans"/>
          <w:sz w:val="24"/>
          <w:szCs w:val="24"/>
        </w:rPr>
        <w:t>dane osobowe przetwarzane przez Gminę przechowywane będą przez okres niezbędny do realizacji celu dla jakiego zostały zebrane, zgodnie z terminami archiwizacji określonymi przez przepisy powszechnie obowiązującego prawa, w tym Rozporządzenie Prezesa Rady Ministrów</w:t>
      </w:r>
      <w:r>
        <w:rPr>
          <w:rFonts w:ascii="Blogger Sans" w:hAnsi="Blogger Sans"/>
          <w:sz w:val="24"/>
          <w:szCs w:val="24"/>
        </w:rPr>
        <w:t xml:space="preserve"> </w:t>
      </w:r>
      <w:r w:rsidRPr="00916E13">
        <w:rPr>
          <w:rFonts w:ascii="Blogger Sans" w:hAnsi="Blogger Sans"/>
          <w:sz w:val="24"/>
          <w:szCs w:val="24"/>
        </w:rPr>
        <w:t>z dnia 18 stycznia 2011 r. w sprawie instrukcji kancelaryjnej, jednolitych rzeczowych wykazów akt oraz instrukcji w sprawie organizacji i zakresu działania archiwów zakładowych,</w:t>
      </w:r>
    </w:p>
    <w:p w14:paraId="275C9808" w14:textId="77777777" w:rsidR="00916E13" w:rsidRPr="00916E13" w:rsidRDefault="00916E13" w:rsidP="0086264B">
      <w:pPr>
        <w:numPr>
          <w:ilvl w:val="0"/>
          <w:numId w:val="35"/>
        </w:numPr>
        <w:spacing w:after="0" w:line="240" w:lineRule="auto"/>
        <w:jc w:val="both"/>
        <w:rPr>
          <w:rFonts w:ascii="Blogger Sans" w:hAnsi="Blogger Sans"/>
          <w:sz w:val="24"/>
          <w:szCs w:val="24"/>
        </w:rPr>
      </w:pPr>
      <w:r w:rsidRPr="00916E13">
        <w:rPr>
          <w:rFonts w:ascii="Blogger Sans" w:hAnsi="Blogger Sans"/>
          <w:sz w:val="24"/>
          <w:szCs w:val="24"/>
        </w:rPr>
        <w:t>dane osobowe będą przekazywane uprawnionym odbiorcom tj. podmiotom zaangażowanym                 w zapewnienie realizacji zadań w zakresie prowadzonych postępowań o udzielenie zamówień publicznych,</w:t>
      </w:r>
    </w:p>
    <w:p w14:paraId="26412055" w14:textId="77777777" w:rsidR="00916E13" w:rsidRPr="00916E13" w:rsidRDefault="00916E13" w:rsidP="0086264B">
      <w:pPr>
        <w:numPr>
          <w:ilvl w:val="0"/>
          <w:numId w:val="35"/>
        </w:numPr>
        <w:spacing w:after="0" w:line="240" w:lineRule="auto"/>
        <w:jc w:val="both"/>
        <w:rPr>
          <w:rFonts w:ascii="Blogger Sans" w:hAnsi="Blogger Sans"/>
          <w:sz w:val="24"/>
          <w:szCs w:val="24"/>
        </w:rPr>
      </w:pPr>
      <w:r w:rsidRPr="00916E13">
        <w:rPr>
          <w:rFonts w:ascii="Blogger Sans" w:hAnsi="Blogger Sans"/>
          <w:sz w:val="24"/>
          <w:szCs w:val="24"/>
        </w:rPr>
        <w:t>osoba, której dane dotyczą ma prawo do:</w:t>
      </w:r>
    </w:p>
    <w:p w14:paraId="2B8223EA" w14:textId="77777777" w:rsidR="00916E13" w:rsidRPr="00916E13" w:rsidRDefault="00916E13" w:rsidP="0086264B">
      <w:pPr>
        <w:numPr>
          <w:ilvl w:val="0"/>
          <w:numId w:val="36"/>
        </w:numPr>
        <w:spacing w:after="0" w:line="240" w:lineRule="auto"/>
        <w:jc w:val="both"/>
        <w:rPr>
          <w:rFonts w:ascii="Blogger Sans" w:hAnsi="Blogger Sans"/>
          <w:sz w:val="24"/>
          <w:szCs w:val="24"/>
        </w:rPr>
      </w:pPr>
      <w:r w:rsidRPr="00916E13">
        <w:rPr>
          <w:rFonts w:ascii="Blogger Sans" w:hAnsi="Blogger Sans"/>
          <w:sz w:val="24"/>
          <w:szCs w:val="24"/>
        </w:rPr>
        <w:t>dostępu do treści swoich danych oraz ich poprawiania, sprostowania, ograniczenia przetwarzania, do przenoszenia swoich danych, a także - w przypadkach przewidzianych prawem - do usunięcia danych oraz do wniesienia sprzeciwu wobec przetwarzania swoich danych,</w:t>
      </w:r>
    </w:p>
    <w:p w14:paraId="3AA882FA" w14:textId="57D9B1C7" w:rsidR="00916E13" w:rsidRPr="00916E13" w:rsidRDefault="00916E13" w:rsidP="0086264B">
      <w:pPr>
        <w:numPr>
          <w:ilvl w:val="0"/>
          <w:numId w:val="36"/>
        </w:numPr>
        <w:spacing w:after="0" w:line="240" w:lineRule="auto"/>
        <w:jc w:val="both"/>
        <w:rPr>
          <w:rFonts w:ascii="Blogger Sans" w:hAnsi="Blogger Sans"/>
          <w:sz w:val="24"/>
          <w:szCs w:val="24"/>
        </w:rPr>
      </w:pPr>
      <w:r w:rsidRPr="00916E13">
        <w:rPr>
          <w:rFonts w:ascii="Blogger Sans" w:hAnsi="Blogger Sans"/>
          <w:sz w:val="24"/>
          <w:szCs w:val="24"/>
        </w:rPr>
        <w:t>wniesienia skargi do organu nadzorczego, w przypadku gdy przetwarzanie danych odbywa się z naruszeniem przepisów rozporządzenia ogólnego tj. do Prezesa Urzędu Ochrony Danych Osobowych, ul. Stawki 2, 00-193 Warszawa</w:t>
      </w:r>
      <w:r>
        <w:rPr>
          <w:rFonts w:ascii="Blogger Sans" w:hAnsi="Blogger Sans"/>
          <w:sz w:val="24"/>
          <w:szCs w:val="24"/>
        </w:rPr>
        <w:t>.</w:t>
      </w:r>
    </w:p>
    <w:p w14:paraId="6DB588C9" w14:textId="2B3A5A0E" w:rsidR="00916E13" w:rsidRPr="00916E13" w:rsidRDefault="00916E13" w:rsidP="00916E13">
      <w:pPr>
        <w:spacing w:after="0" w:line="240" w:lineRule="auto"/>
        <w:jc w:val="both"/>
        <w:rPr>
          <w:rFonts w:ascii="Blogger Sans" w:hAnsi="Blogger Sans"/>
          <w:sz w:val="24"/>
          <w:szCs w:val="24"/>
        </w:rPr>
      </w:pPr>
      <w:r w:rsidRPr="00916E13">
        <w:rPr>
          <w:rFonts w:ascii="Blogger Sans" w:hAnsi="Blogger Sans"/>
          <w:sz w:val="24"/>
          <w:szCs w:val="24"/>
        </w:rPr>
        <w:t>Ponadto, w związku z przetwarzaniem zgromadzonych danych osobowych, osoby których dane dotyczą, nie podlegają decyzjom opierającym się wyłącznie na zautomatyzowanym przetwarzaniu danych, w tym profilowaniu, o czym stanowi art. 22 rozporządzenia ogólnego.</w:t>
      </w:r>
    </w:p>
    <w:p w14:paraId="4AD7F1A0" w14:textId="77777777" w:rsidR="00916E13" w:rsidRDefault="00916E13" w:rsidP="00A74909">
      <w:pPr>
        <w:spacing w:after="0" w:line="240" w:lineRule="auto"/>
        <w:contextualSpacing/>
        <w:jc w:val="both"/>
        <w:rPr>
          <w:rFonts w:ascii="Blogger Sans" w:hAnsi="Blogger Sans"/>
          <w:b/>
          <w:bCs/>
          <w:sz w:val="24"/>
          <w:szCs w:val="24"/>
        </w:rPr>
      </w:pPr>
    </w:p>
    <w:p w14:paraId="1FA5DF6F" w14:textId="7D80A21B" w:rsidR="00656CF8" w:rsidRPr="00656CF8" w:rsidRDefault="00916E13" w:rsidP="00A74909">
      <w:pPr>
        <w:spacing w:after="0" w:line="240" w:lineRule="auto"/>
        <w:contextualSpacing/>
        <w:jc w:val="both"/>
        <w:rPr>
          <w:rFonts w:ascii="Blogger Sans" w:hAnsi="Blogger Sans"/>
          <w:sz w:val="24"/>
          <w:szCs w:val="24"/>
        </w:rPr>
      </w:pPr>
      <w:r>
        <w:rPr>
          <w:rFonts w:ascii="Blogger Sans" w:hAnsi="Blogger Sans"/>
          <w:b/>
          <w:bCs/>
          <w:sz w:val="24"/>
          <w:szCs w:val="24"/>
        </w:rPr>
        <w:t xml:space="preserve">ROZDZIAŁ VIII. </w:t>
      </w:r>
      <w:r w:rsidR="00656CF8" w:rsidRPr="00656CF8">
        <w:rPr>
          <w:rFonts w:ascii="Blogger Sans" w:hAnsi="Blogger Sans"/>
          <w:b/>
          <w:bCs/>
          <w:sz w:val="24"/>
          <w:szCs w:val="24"/>
        </w:rPr>
        <w:t>SPIS ZAŁĄCZNIKÓW</w:t>
      </w:r>
      <w:r>
        <w:rPr>
          <w:rFonts w:ascii="Blogger Sans" w:hAnsi="Blogger Sans"/>
          <w:b/>
          <w:bCs/>
          <w:sz w:val="24"/>
          <w:szCs w:val="24"/>
        </w:rPr>
        <w:t>:</w:t>
      </w:r>
    </w:p>
    <w:p w14:paraId="7B2AD012" w14:textId="77777777" w:rsidR="005E78D1" w:rsidRDefault="00916E13" w:rsidP="005E78D1">
      <w:pPr>
        <w:pStyle w:val="Akapitzlist"/>
        <w:numPr>
          <w:ilvl w:val="0"/>
          <w:numId w:val="38"/>
        </w:numPr>
        <w:spacing w:after="0" w:line="240" w:lineRule="auto"/>
        <w:ind w:left="284" w:hanging="284"/>
        <w:jc w:val="both"/>
        <w:rPr>
          <w:rFonts w:ascii="Blogger Sans" w:hAnsi="Blogger Sans"/>
          <w:sz w:val="24"/>
          <w:szCs w:val="24"/>
        </w:rPr>
      </w:pPr>
      <w:r w:rsidRPr="000E6F68">
        <w:rPr>
          <w:rFonts w:ascii="Blogger Sans" w:hAnsi="Blogger Sans"/>
          <w:sz w:val="24"/>
          <w:szCs w:val="24"/>
        </w:rPr>
        <w:t>wzór wniosku o dopuszczenie do udziału w konkursie,</w:t>
      </w:r>
    </w:p>
    <w:p w14:paraId="3029CF4F" w14:textId="2AB19EEE" w:rsidR="000E6F68" w:rsidRDefault="000E6F68" w:rsidP="005E78D1">
      <w:pPr>
        <w:pStyle w:val="Akapitzlist"/>
        <w:numPr>
          <w:ilvl w:val="0"/>
          <w:numId w:val="38"/>
        </w:numPr>
        <w:spacing w:after="0" w:line="240" w:lineRule="auto"/>
        <w:ind w:left="284" w:hanging="284"/>
        <w:jc w:val="both"/>
        <w:rPr>
          <w:rFonts w:ascii="Blogger Sans" w:hAnsi="Blogger Sans"/>
          <w:sz w:val="24"/>
          <w:szCs w:val="24"/>
        </w:rPr>
      </w:pPr>
      <w:r w:rsidRPr="005E78D1">
        <w:rPr>
          <w:rFonts w:ascii="Blogger Sans" w:hAnsi="Blogger Sans"/>
          <w:sz w:val="24"/>
          <w:szCs w:val="24"/>
        </w:rPr>
        <w:t>wzór oświadczenia o braku podstaw do wykluczenia i spełnienia warunków udziału                      w konkursie,</w:t>
      </w:r>
    </w:p>
    <w:p w14:paraId="45AF9699" w14:textId="664AFA43" w:rsidR="005E78D1" w:rsidRDefault="005E78D1" w:rsidP="005E78D1">
      <w:pPr>
        <w:pStyle w:val="Akapitzlist"/>
        <w:numPr>
          <w:ilvl w:val="0"/>
          <w:numId w:val="38"/>
        </w:numPr>
        <w:spacing w:after="0" w:line="240" w:lineRule="auto"/>
        <w:ind w:left="284" w:hanging="284"/>
        <w:jc w:val="both"/>
        <w:rPr>
          <w:rFonts w:ascii="Blogger Sans" w:hAnsi="Blogger Sans"/>
          <w:sz w:val="24"/>
          <w:szCs w:val="24"/>
        </w:rPr>
      </w:pPr>
      <w:r>
        <w:rPr>
          <w:rFonts w:ascii="Blogger Sans" w:hAnsi="Blogger Sans"/>
          <w:sz w:val="24"/>
          <w:szCs w:val="24"/>
        </w:rPr>
        <w:t>zobowiązanie podmiotu udostepniającego zasoby,</w:t>
      </w:r>
    </w:p>
    <w:p w14:paraId="77C14060" w14:textId="1C138627" w:rsidR="005E78D1" w:rsidRDefault="007F41CF" w:rsidP="005E78D1">
      <w:pPr>
        <w:pStyle w:val="Akapitzlist"/>
        <w:numPr>
          <w:ilvl w:val="0"/>
          <w:numId w:val="38"/>
        </w:numPr>
        <w:spacing w:after="0" w:line="240" w:lineRule="auto"/>
        <w:ind w:left="284" w:hanging="284"/>
        <w:jc w:val="both"/>
        <w:rPr>
          <w:rFonts w:ascii="Blogger Sans" w:hAnsi="Blogger Sans"/>
          <w:sz w:val="24"/>
          <w:szCs w:val="24"/>
        </w:rPr>
      </w:pPr>
      <w:r>
        <w:rPr>
          <w:rFonts w:ascii="Blogger Sans" w:hAnsi="Blogger Sans"/>
          <w:sz w:val="24"/>
          <w:szCs w:val="24"/>
        </w:rPr>
        <w:t>oświadczenie dot. grupy kapitałowej,</w:t>
      </w:r>
    </w:p>
    <w:p w14:paraId="4C4C0974" w14:textId="70C7EB45" w:rsidR="007F41CF" w:rsidRDefault="007F41CF" w:rsidP="005E78D1">
      <w:pPr>
        <w:pStyle w:val="Akapitzlist"/>
        <w:numPr>
          <w:ilvl w:val="0"/>
          <w:numId w:val="38"/>
        </w:numPr>
        <w:spacing w:after="0" w:line="240" w:lineRule="auto"/>
        <w:ind w:left="284" w:hanging="284"/>
        <w:jc w:val="both"/>
        <w:rPr>
          <w:rFonts w:ascii="Blogger Sans" w:hAnsi="Blogger Sans"/>
          <w:sz w:val="24"/>
          <w:szCs w:val="24"/>
        </w:rPr>
      </w:pPr>
      <w:r>
        <w:rPr>
          <w:rFonts w:ascii="Blogger Sans" w:hAnsi="Blogger Sans"/>
          <w:sz w:val="24"/>
          <w:szCs w:val="24"/>
        </w:rPr>
        <w:t>wykaz usług,</w:t>
      </w:r>
    </w:p>
    <w:p w14:paraId="6068CF79" w14:textId="402CC4F7" w:rsidR="007F41CF" w:rsidRDefault="007F41CF" w:rsidP="005E78D1">
      <w:pPr>
        <w:pStyle w:val="Akapitzlist"/>
        <w:numPr>
          <w:ilvl w:val="0"/>
          <w:numId w:val="38"/>
        </w:numPr>
        <w:spacing w:after="0" w:line="240" w:lineRule="auto"/>
        <w:ind w:left="284" w:hanging="284"/>
        <w:jc w:val="both"/>
        <w:rPr>
          <w:rFonts w:ascii="Blogger Sans" w:hAnsi="Blogger Sans"/>
          <w:sz w:val="24"/>
          <w:szCs w:val="24"/>
        </w:rPr>
      </w:pPr>
      <w:r>
        <w:rPr>
          <w:rFonts w:ascii="Blogger Sans" w:hAnsi="Blogger Sans"/>
          <w:sz w:val="24"/>
          <w:szCs w:val="24"/>
        </w:rPr>
        <w:t xml:space="preserve">wykaz osób, </w:t>
      </w:r>
    </w:p>
    <w:p w14:paraId="0BB78471" w14:textId="16187776" w:rsidR="007F41CF" w:rsidRDefault="007F41CF" w:rsidP="005E78D1">
      <w:pPr>
        <w:pStyle w:val="Akapitzlist"/>
        <w:numPr>
          <w:ilvl w:val="0"/>
          <w:numId w:val="38"/>
        </w:numPr>
        <w:spacing w:after="0" w:line="240" w:lineRule="auto"/>
        <w:ind w:left="284" w:hanging="284"/>
        <w:jc w:val="both"/>
        <w:rPr>
          <w:rFonts w:ascii="Blogger Sans" w:hAnsi="Blogger Sans"/>
          <w:sz w:val="24"/>
          <w:szCs w:val="24"/>
        </w:rPr>
      </w:pPr>
      <w:r>
        <w:rPr>
          <w:rFonts w:ascii="Blogger Sans" w:hAnsi="Blogger Sans"/>
          <w:sz w:val="24"/>
          <w:szCs w:val="24"/>
        </w:rPr>
        <w:t>umowa o przeniesieniu praw autorskich,</w:t>
      </w:r>
    </w:p>
    <w:p w14:paraId="5426173D" w14:textId="77777777" w:rsidR="0080037F" w:rsidRDefault="007F41CF" w:rsidP="005E78D1">
      <w:pPr>
        <w:pStyle w:val="Akapitzlist"/>
        <w:numPr>
          <w:ilvl w:val="0"/>
          <w:numId w:val="38"/>
        </w:numPr>
        <w:spacing w:after="0" w:line="240" w:lineRule="auto"/>
        <w:ind w:left="284" w:hanging="284"/>
        <w:jc w:val="both"/>
        <w:rPr>
          <w:rFonts w:ascii="Blogger Sans" w:hAnsi="Blogger Sans"/>
          <w:sz w:val="24"/>
          <w:szCs w:val="24"/>
        </w:rPr>
      </w:pPr>
      <w:r>
        <w:rPr>
          <w:rFonts w:ascii="Blogger Sans" w:hAnsi="Blogger Sans"/>
          <w:sz w:val="24"/>
          <w:szCs w:val="24"/>
        </w:rPr>
        <w:t>karta pokwitowania odbioru pracy konkursowej</w:t>
      </w:r>
      <w:r w:rsidR="0080037F">
        <w:rPr>
          <w:rFonts w:ascii="Blogger Sans" w:hAnsi="Blogger Sans"/>
          <w:sz w:val="24"/>
          <w:szCs w:val="24"/>
        </w:rPr>
        <w:t>,</w:t>
      </w:r>
    </w:p>
    <w:p w14:paraId="291F11E2" w14:textId="643BA8C5" w:rsidR="007F41CF" w:rsidRPr="005E78D1" w:rsidRDefault="0080037F" w:rsidP="005E78D1">
      <w:pPr>
        <w:pStyle w:val="Akapitzlist"/>
        <w:numPr>
          <w:ilvl w:val="0"/>
          <w:numId w:val="38"/>
        </w:numPr>
        <w:spacing w:after="0" w:line="240" w:lineRule="auto"/>
        <w:ind w:left="284" w:hanging="284"/>
        <w:jc w:val="both"/>
        <w:rPr>
          <w:rFonts w:ascii="Blogger Sans" w:hAnsi="Blogger Sans"/>
          <w:sz w:val="24"/>
          <w:szCs w:val="24"/>
        </w:rPr>
      </w:pPr>
      <w:r>
        <w:rPr>
          <w:rFonts w:ascii="Blogger Sans" w:hAnsi="Blogger Sans"/>
          <w:sz w:val="24"/>
          <w:szCs w:val="24"/>
        </w:rPr>
        <w:t>projektowane postanowienia umowne</w:t>
      </w:r>
      <w:r w:rsidR="007F41CF">
        <w:rPr>
          <w:rFonts w:ascii="Blogger Sans" w:hAnsi="Blogger Sans"/>
          <w:sz w:val="24"/>
          <w:szCs w:val="24"/>
        </w:rPr>
        <w:t xml:space="preserve">. </w:t>
      </w:r>
    </w:p>
    <w:p w14:paraId="23945CD8" w14:textId="77777777" w:rsidR="00656CF8" w:rsidRDefault="00656CF8" w:rsidP="00A74909">
      <w:pPr>
        <w:spacing w:after="0" w:line="240" w:lineRule="auto"/>
        <w:contextualSpacing/>
        <w:jc w:val="both"/>
        <w:rPr>
          <w:rFonts w:ascii="Blogger Sans" w:hAnsi="Blogger Sans"/>
          <w:sz w:val="24"/>
          <w:szCs w:val="24"/>
        </w:rPr>
      </w:pPr>
    </w:p>
    <w:p w14:paraId="370B5430" w14:textId="77777777" w:rsidR="00A63E36" w:rsidRDefault="00A63E36" w:rsidP="00A74909">
      <w:pPr>
        <w:spacing w:after="0" w:line="240" w:lineRule="auto"/>
        <w:contextualSpacing/>
        <w:jc w:val="both"/>
        <w:rPr>
          <w:rFonts w:ascii="Blogger Sans" w:hAnsi="Blogger Sans"/>
          <w:sz w:val="24"/>
          <w:szCs w:val="24"/>
        </w:rPr>
      </w:pPr>
    </w:p>
    <w:p w14:paraId="2BD9403F" w14:textId="77777777" w:rsidR="00A63E36" w:rsidRPr="00C73BC2" w:rsidRDefault="00A63E36" w:rsidP="00A74909">
      <w:pPr>
        <w:spacing w:after="0" w:line="240" w:lineRule="auto"/>
        <w:contextualSpacing/>
        <w:jc w:val="both"/>
        <w:rPr>
          <w:rFonts w:ascii="Blogger Sans" w:hAnsi="Blogger Sans"/>
          <w:sz w:val="24"/>
          <w:szCs w:val="24"/>
        </w:rPr>
      </w:pPr>
    </w:p>
    <w:sectPr w:rsidR="00A63E36" w:rsidRPr="00C73BC2" w:rsidSect="00D306E1">
      <w:headerReference w:type="default" r:id="rId22"/>
      <w:footerReference w:type="default" r:id="rId23"/>
      <w:pgSz w:w="11906" w:h="16838"/>
      <w:pgMar w:top="269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393F02" w14:textId="77777777" w:rsidR="0072156B" w:rsidRDefault="0072156B" w:rsidP="00322ED8">
      <w:pPr>
        <w:spacing w:after="0" w:line="240" w:lineRule="auto"/>
      </w:pPr>
      <w:r>
        <w:separator/>
      </w:r>
    </w:p>
  </w:endnote>
  <w:endnote w:type="continuationSeparator" w:id="0">
    <w:p w14:paraId="36FE16AB" w14:textId="77777777" w:rsidR="0072156B" w:rsidRDefault="0072156B" w:rsidP="00322E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logger Sans">
    <w:panose1 w:val="02000506030000020004"/>
    <w:charset w:val="00"/>
    <w:family w:val="modern"/>
    <w:notTrueType/>
    <w:pitch w:val="variable"/>
    <w:sig w:usb0="A000022F" w:usb1="5200606A" w:usb2="14000000" w:usb3="00000000" w:csb0="00000097"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5479293"/>
      <w:docPartObj>
        <w:docPartGallery w:val="Page Numbers (Bottom of Page)"/>
        <w:docPartUnique/>
      </w:docPartObj>
    </w:sdtPr>
    <w:sdtEndPr>
      <w:rPr>
        <w:rFonts w:ascii="Blogger Sans" w:hAnsi="Blogger Sans"/>
      </w:rPr>
    </w:sdtEndPr>
    <w:sdtContent>
      <w:p w14:paraId="101D4A51" w14:textId="2D088B00" w:rsidR="00165B56" w:rsidRPr="00165B56" w:rsidRDefault="00165B56">
        <w:pPr>
          <w:pStyle w:val="Stopka"/>
          <w:jc w:val="right"/>
          <w:rPr>
            <w:rFonts w:ascii="Blogger Sans" w:hAnsi="Blogger Sans"/>
          </w:rPr>
        </w:pPr>
        <w:r w:rsidRPr="00165B56">
          <w:rPr>
            <w:rFonts w:ascii="Blogger Sans" w:hAnsi="Blogger Sans"/>
          </w:rPr>
          <w:fldChar w:fldCharType="begin"/>
        </w:r>
        <w:r w:rsidRPr="00165B56">
          <w:rPr>
            <w:rFonts w:ascii="Blogger Sans" w:hAnsi="Blogger Sans"/>
          </w:rPr>
          <w:instrText>PAGE   \* MERGEFORMAT</w:instrText>
        </w:r>
        <w:r w:rsidRPr="00165B56">
          <w:rPr>
            <w:rFonts w:ascii="Blogger Sans" w:hAnsi="Blogger Sans"/>
          </w:rPr>
          <w:fldChar w:fldCharType="separate"/>
        </w:r>
        <w:r w:rsidRPr="00165B56">
          <w:rPr>
            <w:rFonts w:ascii="Blogger Sans" w:hAnsi="Blogger Sans"/>
          </w:rPr>
          <w:t>2</w:t>
        </w:r>
        <w:r w:rsidRPr="00165B56">
          <w:rPr>
            <w:rFonts w:ascii="Blogger Sans" w:hAnsi="Blogger Sans"/>
          </w:rPr>
          <w:fldChar w:fldCharType="end"/>
        </w:r>
      </w:p>
    </w:sdtContent>
  </w:sdt>
  <w:p w14:paraId="5B2F9FFD" w14:textId="77777777" w:rsidR="00D306E1" w:rsidRDefault="00D306E1" w:rsidP="00D306E1">
    <w:pPr>
      <w:pStyle w:val="Stopka"/>
    </w:pPr>
    <w:r>
      <w:rPr>
        <w:noProof/>
      </w:rPr>
      <mc:AlternateContent>
        <mc:Choice Requires="wps">
          <w:drawing>
            <wp:anchor distT="0" distB="0" distL="114300" distR="114300" simplePos="0" relativeHeight="251662336" behindDoc="0" locked="0" layoutInCell="1" allowOverlap="1" wp14:anchorId="4D199C07" wp14:editId="6A83A0B1">
              <wp:simplePos x="0" y="0"/>
              <wp:positionH relativeFrom="column">
                <wp:posOffset>4099559</wp:posOffset>
              </wp:positionH>
              <wp:positionV relativeFrom="paragraph">
                <wp:posOffset>244475</wp:posOffset>
              </wp:positionV>
              <wp:extent cx="1895475" cy="254000"/>
              <wp:effectExtent l="0" t="0" r="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5475"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BEAF3" w14:textId="77777777" w:rsidR="00D306E1" w:rsidRPr="004157BE" w:rsidRDefault="00D306E1" w:rsidP="00D306E1">
                          <w:pPr>
                            <w:spacing w:after="0" w:line="240" w:lineRule="auto"/>
                            <w:contextualSpacing/>
                            <w:jc w:val="center"/>
                            <w:rPr>
                              <w:rFonts w:ascii="Blogger Sans" w:hAnsi="Blogger Sans"/>
                              <w:b/>
                              <w:color w:val="000000"/>
                            </w:rPr>
                          </w:pPr>
                          <w:r w:rsidRPr="004157BE">
                            <w:rPr>
                              <w:rFonts w:ascii="Blogger Sans" w:hAnsi="Blogger Sans"/>
                              <w:b/>
                              <w:color w:val="000000"/>
                            </w:rPr>
                            <w:t>www.sierakowice.pl</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4D199C07" id="_x0000_t202" coordsize="21600,21600" o:spt="202" path="m,l,21600r21600,l21600,xe">
              <v:stroke joinstyle="miter"/>
              <v:path gradientshapeok="t" o:connecttype="rect"/>
            </v:shapetype>
            <v:shape id="Text Box 3" o:spid="_x0000_s1029" type="#_x0000_t202" style="position:absolute;margin-left:322.8pt;margin-top:19.25pt;width:149.25pt;height:20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" filled="f" stroked="f">
              <v:textbox>
                <w:txbxContent>
                  <w:p w14:paraId="73EBEAF3" w14:textId="77777777" w:rsidR="00D306E1" w:rsidRPr="004157BE" w:rsidRDefault="00D306E1" w:rsidP="00D306E1">
                    <w:pPr>
                      <w:spacing w:after="0" w:line="240" w:lineRule="auto"/>
                      <w:contextualSpacing/>
                      <w:jc w:val="center"/>
                      <w:rPr>
                        <w:rFonts w:ascii="Blogger Sans" w:hAnsi="Blogger Sans"/>
                        <w:b/>
                        <w:color w:val="000000"/>
                      </w:rPr>
                    </w:pPr>
                    <w:r w:rsidRPr="004157BE">
                      <w:rPr>
                        <w:rFonts w:ascii="Blogger Sans" w:hAnsi="Blogger Sans"/>
                        <w:b/>
                        <w:color w:val="000000"/>
                      </w:rPr>
                      <w:t>www.sierakowice.pl</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56B89292" wp14:editId="01DBD6F1">
              <wp:simplePos x="0" y="0"/>
              <wp:positionH relativeFrom="column">
                <wp:posOffset>-243870</wp:posOffset>
              </wp:positionH>
              <wp:positionV relativeFrom="paragraph">
                <wp:posOffset>-16510</wp:posOffset>
              </wp:positionV>
              <wp:extent cx="1954530" cy="663575"/>
              <wp:effectExtent l="0" t="0" r="0" b="317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4530" cy="663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9AF594" w14:textId="77777777" w:rsidR="00D306E1" w:rsidRPr="004157BE" w:rsidRDefault="00D306E1" w:rsidP="00D306E1">
                          <w:pPr>
                            <w:spacing w:after="0" w:line="240" w:lineRule="auto"/>
                            <w:contextualSpacing/>
                            <w:rPr>
                              <w:rFonts w:ascii="Blogger Sans" w:hAnsi="Blogger Sans"/>
                              <w:color w:val="000000"/>
                              <w:spacing w:val="10"/>
                            </w:rPr>
                          </w:pPr>
                          <w:r w:rsidRPr="004157BE">
                            <w:rPr>
                              <w:rFonts w:ascii="Blogger Sans" w:hAnsi="Blogger Sans"/>
                              <w:color w:val="000000"/>
                              <w:spacing w:val="10"/>
                            </w:rPr>
                            <w:t>fax   58 681 95 75</w:t>
                          </w:r>
                        </w:p>
                        <w:p w14:paraId="74CBDFC4" w14:textId="77777777" w:rsidR="00D306E1" w:rsidRPr="004157BE" w:rsidRDefault="00D306E1" w:rsidP="00D306E1">
                          <w:pPr>
                            <w:spacing w:after="0" w:line="240" w:lineRule="auto"/>
                            <w:contextualSpacing/>
                            <w:rPr>
                              <w:rFonts w:ascii="Blogger Sans" w:hAnsi="Blogger Sans"/>
                              <w:color w:val="000000"/>
                              <w:spacing w:val="10"/>
                            </w:rPr>
                          </w:pPr>
                          <w:r w:rsidRPr="004157BE">
                            <w:rPr>
                              <w:rFonts w:ascii="Blogger Sans" w:hAnsi="Blogger Sans"/>
                              <w:color w:val="000000"/>
                              <w:spacing w:val="10"/>
                            </w:rPr>
                            <w:t>tel.   58 681 95 00</w:t>
                          </w:r>
                        </w:p>
                        <w:p w14:paraId="4C545A76" w14:textId="77777777" w:rsidR="00D306E1" w:rsidRPr="004157BE" w:rsidRDefault="00D306E1" w:rsidP="00D306E1">
                          <w:pPr>
                            <w:spacing w:after="0" w:line="240" w:lineRule="auto"/>
                            <w:contextualSpacing/>
                            <w:rPr>
                              <w:rFonts w:ascii="Blogger Sans" w:hAnsi="Blogger Sans"/>
                              <w:color w:val="000000"/>
                              <w:spacing w:val="10"/>
                            </w:rPr>
                          </w:pPr>
                          <w:r w:rsidRPr="004157BE">
                            <w:rPr>
                              <w:rFonts w:ascii="Blogger Sans" w:hAnsi="Blogger Sans"/>
                              <w:color w:val="000000"/>
                              <w:spacing w:val="10"/>
                            </w:rPr>
                            <w:t>sierakowice@sierakowice.pl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89292" id="Text Box 2" o:spid="_x0000_s1030" type="#_x0000_t202" style="position:absolute;margin-left:-19.2pt;margin-top:-1.3pt;width:153.9pt;height:5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" filled="f" stroked="f">
              <v:textbox>
                <w:txbxContent>
                  <w:p w14:paraId="159AF594" w14:textId="77777777" w:rsidR="00D306E1" w:rsidRPr="004157BE" w:rsidRDefault="00D306E1" w:rsidP="00D306E1">
                    <w:pPr>
                      <w:spacing w:after="0" w:line="240" w:lineRule="auto"/>
                      <w:contextualSpacing/>
                      <w:rPr>
                        <w:rFonts w:ascii="Blogger Sans" w:hAnsi="Blogger Sans"/>
                        <w:color w:val="000000"/>
                        <w:spacing w:val="10"/>
                      </w:rPr>
                    </w:pPr>
                    <w:r w:rsidRPr="004157BE">
                      <w:rPr>
                        <w:rFonts w:ascii="Blogger Sans" w:hAnsi="Blogger Sans"/>
                        <w:color w:val="000000"/>
                        <w:spacing w:val="10"/>
                      </w:rPr>
                      <w:t>fax   58 681 95 75</w:t>
                    </w:r>
                  </w:p>
                  <w:p w14:paraId="74CBDFC4" w14:textId="77777777" w:rsidR="00D306E1" w:rsidRPr="004157BE" w:rsidRDefault="00D306E1" w:rsidP="00D306E1">
                    <w:pPr>
                      <w:spacing w:after="0" w:line="240" w:lineRule="auto"/>
                      <w:contextualSpacing/>
                      <w:rPr>
                        <w:rFonts w:ascii="Blogger Sans" w:hAnsi="Blogger Sans"/>
                        <w:color w:val="000000"/>
                        <w:spacing w:val="10"/>
                      </w:rPr>
                    </w:pPr>
                    <w:r w:rsidRPr="004157BE">
                      <w:rPr>
                        <w:rFonts w:ascii="Blogger Sans" w:hAnsi="Blogger Sans"/>
                        <w:color w:val="000000"/>
                        <w:spacing w:val="10"/>
                      </w:rPr>
                      <w:t>tel.   58 681 95 00</w:t>
                    </w:r>
                  </w:p>
                  <w:p w14:paraId="4C545A76" w14:textId="77777777" w:rsidR="00D306E1" w:rsidRPr="004157BE" w:rsidRDefault="00D306E1" w:rsidP="00D306E1">
                    <w:pPr>
                      <w:spacing w:after="0" w:line="240" w:lineRule="auto"/>
                      <w:contextualSpacing/>
                      <w:rPr>
                        <w:rFonts w:ascii="Blogger Sans" w:hAnsi="Blogger Sans"/>
                        <w:color w:val="000000"/>
                        <w:spacing w:val="10"/>
                      </w:rPr>
                    </w:pPr>
                    <w:r w:rsidRPr="004157BE">
                      <w:rPr>
                        <w:rFonts w:ascii="Blogger Sans" w:hAnsi="Blogger Sans"/>
                        <w:color w:val="000000"/>
                        <w:spacing w:val="10"/>
                      </w:rPr>
                      <w:t>sierakowice@sierakowice.pl</w:t>
                    </w:r>
                  </w:p>
                </w:txbxContent>
              </v:textbox>
            </v:shape>
          </w:pict>
        </mc:Fallback>
      </mc:AlternateContent>
    </w:r>
  </w:p>
  <w:p w14:paraId="0403A5AA" w14:textId="77777777" w:rsidR="00165B56" w:rsidRDefault="00165B5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013F7E" w14:textId="77777777" w:rsidR="0072156B" w:rsidRDefault="0072156B" w:rsidP="00322ED8">
      <w:pPr>
        <w:spacing w:after="0" w:line="240" w:lineRule="auto"/>
      </w:pPr>
      <w:r>
        <w:separator/>
      </w:r>
    </w:p>
  </w:footnote>
  <w:footnote w:type="continuationSeparator" w:id="0">
    <w:p w14:paraId="301A011A" w14:textId="77777777" w:rsidR="0072156B" w:rsidRDefault="0072156B" w:rsidP="00322ED8">
      <w:pPr>
        <w:spacing w:after="0" w:line="240" w:lineRule="auto"/>
      </w:pPr>
      <w:r>
        <w:continuationSeparator/>
      </w:r>
    </w:p>
  </w:footnote>
  <w:footnote w:id="1">
    <w:p w14:paraId="3B2F3827" w14:textId="2DEECE33" w:rsidR="00322ED8" w:rsidRPr="00322ED8" w:rsidRDefault="00322ED8">
      <w:pPr>
        <w:pStyle w:val="Tekstprzypisudolnego"/>
        <w:rPr>
          <w:rFonts w:ascii="Blogger Sans" w:hAnsi="Blogger Sans"/>
        </w:rPr>
      </w:pPr>
      <w:r>
        <w:rPr>
          <w:rStyle w:val="Odwoanieprzypisudolnego"/>
        </w:rPr>
        <w:footnoteRef/>
      </w:r>
      <w:r>
        <w:t xml:space="preserve"> </w:t>
      </w:r>
      <w:r w:rsidRPr="00322ED8">
        <w:rPr>
          <w:rFonts w:ascii="Blogger Sans" w:hAnsi="Blogger Sans"/>
        </w:rPr>
        <w:t xml:space="preserve">Zgodnie z art. 284 w związku z art. 341 Ustawy.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03EF70" w14:textId="77777777" w:rsidR="00D306E1" w:rsidRDefault="00D306E1" w:rsidP="00D306E1">
    <w:pPr>
      <w:pStyle w:val="Nagwek"/>
    </w:pPr>
    <w:r>
      <w:rPr>
        <w:noProof/>
      </w:rPr>
      <mc:AlternateContent>
        <mc:Choice Requires="wpg">
          <w:drawing>
            <wp:anchor distT="0" distB="0" distL="114300" distR="114300" simplePos="0" relativeHeight="251659264" behindDoc="0" locked="0" layoutInCell="1" allowOverlap="1" wp14:anchorId="380560A0" wp14:editId="41589D43">
              <wp:simplePos x="0" y="0"/>
              <wp:positionH relativeFrom="column">
                <wp:posOffset>-328295</wp:posOffset>
              </wp:positionH>
              <wp:positionV relativeFrom="paragraph">
                <wp:posOffset>-56515</wp:posOffset>
              </wp:positionV>
              <wp:extent cx="2113915" cy="1456055"/>
              <wp:effectExtent l="0" t="0" r="0" b="0"/>
              <wp:wrapNone/>
              <wp:docPr id="5" name="Grupa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13915" cy="1456055"/>
                        <a:chOff x="0" y="0"/>
                        <a:chExt cx="2113915" cy="1455863"/>
                      </a:xfrm>
                    </wpg:grpSpPr>
                    <wps:wsp>
                      <wps:cNvPr id="4" name="Text Box 1"/>
                      <wps:cNvSpPr txBox="1">
                        <a:spLocks noChangeArrowheads="1"/>
                      </wps:cNvSpPr>
                      <wps:spPr bwMode="auto">
                        <a:xfrm>
                          <a:off x="0" y="552893"/>
                          <a:ext cx="2113915" cy="902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92D463" w14:textId="77777777" w:rsidR="00D306E1" w:rsidRPr="004157BE" w:rsidRDefault="00D306E1" w:rsidP="00D306E1">
                            <w:pPr>
                              <w:spacing w:after="0" w:line="240" w:lineRule="auto"/>
                              <w:contextualSpacing/>
                              <w:rPr>
                                <w:rFonts w:ascii="Blogger Sans" w:hAnsi="Blogger Sans"/>
                                <w:b/>
                                <w:color w:val="000000"/>
                                <w:spacing w:val="10"/>
                              </w:rPr>
                            </w:pPr>
                            <w:r w:rsidRPr="004157BE">
                              <w:rPr>
                                <w:rFonts w:ascii="Blogger Sans" w:hAnsi="Blogger Sans"/>
                                <w:b/>
                                <w:color w:val="000000"/>
                                <w:spacing w:val="10"/>
                              </w:rPr>
                              <w:t>ul. Lęborska 30</w:t>
                            </w:r>
                          </w:p>
                          <w:p w14:paraId="3DEA9C6D" w14:textId="77777777" w:rsidR="00D306E1" w:rsidRPr="004157BE" w:rsidRDefault="00D306E1" w:rsidP="00D306E1">
                            <w:pPr>
                              <w:spacing w:after="0" w:line="240" w:lineRule="auto"/>
                              <w:contextualSpacing/>
                              <w:rPr>
                                <w:rFonts w:ascii="Blogger Sans" w:hAnsi="Blogger Sans"/>
                                <w:b/>
                                <w:color w:val="000000"/>
                                <w:spacing w:val="10"/>
                              </w:rPr>
                            </w:pPr>
                            <w:r w:rsidRPr="004157BE">
                              <w:rPr>
                                <w:rFonts w:ascii="Blogger Sans" w:hAnsi="Blogger Sans"/>
                                <w:b/>
                                <w:color w:val="000000"/>
                                <w:spacing w:val="10"/>
                              </w:rPr>
                              <w:t>83-340 Sierakowice</w:t>
                            </w:r>
                          </w:p>
                          <w:p w14:paraId="6C7FDFDB" w14:textId="77777777" w:rsidR="00D306E1" w:rsidRPr="004157BE" w:rsidRDefault="00D306E1" w:rsidP="00D306E1">
                            <w:pPr>
                              <w:spacing w:after="0" w:line="240" w:lineRule="auto"/>
                              <w:contextualSpacing/>
                              <w:rPr>
                                <w:rFonts w:ascii="Blogger Sans" w:hAnsi="Blogger Sans"/>
                                <w:b/>
                                <w:color w:val="000000"/>
                                <w:spacing w:val="10"/>
                              </w:rPr>
                            </w:pPr>
                            <w:r w:rsidRPr="004157BE">
                              <w:rPr>
                                <w:rFonts w:ascii="Blogger Sans" w:hAnsi="Blogger Sans"/>
                                <w:b/>
                                <w:color w:val="000000"/>
                                <w:spacing w:val="10"/>
                              </w:rPr>
                              <w:t>NIP 589-10-18-894</w:t>
                            </w:r>
                          </w:p>
                        </w:txbxContent>
                      </wps:txbx>
                      <wps:bodyPr rot="0" vert="horz" wrap="square" lIns="91440" tIns="45720" rIns="91440" bIns="45720" anchor="t" anchorCtr="0" upright="1">
                        <a:noAutofit/>
                      </wps:bodyPr>
                    </wps:wsp>
                    <pic:pic xmlns:pic="http://schemas.openxmlformats.org/drawingml/2006/picture">
                      <pic:nvPicPr>
                        <pic:cNvPr id="1" name="Obraz 1" descr="logo_Sierakowice"/>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85060" y="0"/>
                          <a:ext cx="1711842" cy="457200"/>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380560A0" id="Grupa 5" o:spid="_x0000_s1026" style="position:absolute;margin-left:-25.85pt;margin-top:-4.45pt;width:166.45pt;height:114.65pt;z-index:251659264;mso-width-relative:margin;mso-height-relative:margin" coordsize="21139,145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">
              <v:shapetype id="_x0000_t202" coordsize="21600,21600" o:spt="202" path="m,l,21600r21600,l21600,xe">
                <v:stroke joinstyle="miter"/>
                <v:path gradientshapeok="t" o:connecttype="rect"/>
              </v:shapetype>
              <v:shape id="Text Box 1" o:spid="_x0000_s1027" type="#_x0000_t202" style="position:absolute;top:5528;width:21139;height:9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0A92D463" w14:textId="77777777" w:rsidR="00D306E1" w:rsidRPr="004157BE" w:rsidRDefault="00D306E1" w:rsidP="00D306E1">
                      <w:pPr>
                        <w:spacing w:after="0" w:line="240" w:lineRule="auto"/>
                        <w:contextualSpacing/>
                        <w:rPr>
                          <w:rFonts w:ascii="Blogger Sans" w:hAnsi="Blogger Sans"/>
                          <w:b/>
                          <w:color w:val="000000"/>
                          <w:spacing w:val="10"/>
                        </w:rPr>
                      </w:pPr>
                      <w:r w:rsidRPr="004157BE">
                        <w:rPr>
                          <w:rFonts w:ascii="Blogger Sans" w:hAnsi="Blogger Sans"/>
                          <w:b/>
                          <w:color w:val="000000"/>
                          <w:spacing w:val="10"/>
                        </w:rPr>
                        <w:t>ul. Lęborska 30</w:t>
                      </w:r>
                    </w:p>
                    <w:p w14:paraId="3DEA9C6D" w14:textId="77777777" w:rsidR="00D306E1" w:rsidRPr="004157BE" w:rsidRDefault="00D306E1" w:rsidP="00D306E1">
                      <w:pPr>
                        <w:spacing w:after="0" w:line="240" w:lineRule="auto"/>
                        <w:contextualSpacing/>
                        <w:rPr>
                          <w:rFonts w:ascii="Blogger Sans" w:hAnsi="Blogger Sans"/>
                          <w:b/>
                          <w:color w:val="000000"/>
                          <w:spacing w:val="10"/>
                        </w:rPr>
                      </w:pPr>
                      <w:r w:rsidRPr="004157BE">
                        <w:rPr>
                          <w:rFonts w:ascii="Blogger Sans" w:hAnsi="Blogger Sans"/>
                          <w:b/>
                          <w:color w:val="000000"/>
                          <w:spacing w:val="10"/>
                        </w:rPr>
                        <w:t>83-340 Sierakowice</w:t>
                      </w:r>
                    </w:p>
                    <w:p w14:paraId="6C7FDFDB" w14:textId="77777777" w:rsidR="00D306E1" w:rsidRPr="004157BE" w:rsidRDefault="00D306E1" w:rsidP="00D306E1">
                      <w:pPr>
                        <w:spacing w:after="0" w:line="240" w:lineRule="auto"/>
                        <w:contextualSpacing/>
                        <w:rPr>
                          <w:rFonts w:ascii="Blogger Sans" w:hAnsi="Blogger Sans"/>
                          <w:b/>
                          <w:color w:val="000000"/>
                          <w:spacing w:val="10"/>
                        </w:rPr>
                      </w:pPr>
                      <w:r w:rsidRPr="004157BE">
                        <w:rPr>
                          <w:rFonts w:ascii="Blogger Sans" w:hAnsi="Blogger Sans"/>
                          <w:b/>
                          <w:color w:val="000000"/>
                          <w:spacing w:val="10"/>
                        </w:rPr>
                        <w:t>NIP 589-10-18-894</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s1028" type="#_x0000_t75" alt="logo_Sierakowice" style="position:absolute;left:850;width:17119;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">
                <v:imagedata r:id="rId2" o:title="logo_Sierakowice"/>
              </v:shape>
            </v:group>
          </w:pict>
        </mc:Fallback>
      </mc:AlternateContent>
    </w:r>
  </w:p>
  <w:p w14:paraId="02934652" w14:textId="77777777" w:rsidR="00D306E1" w:rsidRDefault="00D306E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F7BC3"/>
    <w:multiLevelType w:val="hybridMultilevel"/>
    <w:tmpl w:val="7A0A4776"/>
    <w:lvl w:ilvl="0" w:tplc="04150011">
      <w:start w:val="1"/>
      <w:numFmt w:val="decimal"/>
      <w:lvlText w:val="%1)"/>
      <w:lvlJc w:val="left"/>
      <w:pPr>
        <w:ind w:left="710" w:hanging="360"/>
      </w:pPr>
    </w:lvl>
    <w:lvl w:ilvl="1" w:tplc="04150019" w:tentative="1">
      <w:start w:val="1"/>
      <w:numFmt w:val="lowerLetter"/>
      <w:lvlText w:val="%2."/>
      <w:lvlJc w:val="left"/>
      <w:pPr>
        <w:ind w:left="1430" w:hanging="360"/>
      </w:pPr>
    </w:lvl>
    <w:lvl w:ilvl="2" w:tplc="0415001B" w:tentative="1">
      <w:start w:val="1"/>
      <w:numFmt w:val="lowerRoman"/>
      <w:lvlText w:val="%3."/>
      <w:lvlJc w:val="right"/>
      <w:pPr>
        <w:ind w:left="2150" w:hanging="180"/>
      </w:pPr>
    </w:lvl>
    <w:lvl w:ilvl="3" w:tplc="0415000F" w:tentative="1">
      <w:start w:val="1"/>
      <w:numFmt w:val="decimal"/>
      <w:lvlText w:val="%4."/>
      <w:lvlJc w:val="left"/>
      <w:pPr>
        <w:ind w:left="2870" w:hanging="360"/>
      </w:pPr>
    </w:lvl>
    <w:lvl w:ilvl="4" w:tplc="04150019" w:tentative="1">
      <w:start w:val="1"/>
      <w:numFmt w:val="lowerLetter"/>
      <w:lvlText w:val="%5."/>
      <w:lvlJc w:val="left"/>
      <w:pPr>
        <w:ind w:left="3590" w:hanging="360"/>
      </w:pPr>
    </w:lvl>
    <w:lvl w:ilvl="5" w:tplc="0415001B" w:tentative="1">
      <w:start w:val="1"/>
      <w:numFmt w:val="lowerRoman"/>
      <w:lvlText w:val="%6."/>
      <w:lvlJc w:val="right"/>
      <w:pPr>
        <w:ind w:left="4310" w:hanging="180"/>
      </w:pPr>
    </w:lvl>
    <w:lvl w:ilvl="6" w:tplc="0415000F" w:tentative="1">
      <w:start w:val="1"/>
      <w:numFmt w:val="decimal"/>
      <w:lvlText w:val="%7."/>
      <w:lvlJc w:val="left"/>
      <w:pPr>
        <w:ind w:left="5030" w:hanging="360"/>
      </w:pPr>
    </w:lvl>
    <w:lvl w:ilvl="7" w:tplc="04150019" w:tentative="1">
      <w:start w:val="1"/>
      <w:numFmt w:val="lowerLetter"/>
      <w:lvlText w:val="%8."/>
      <w:lvlJc w:val="left"/>
      <w:pPr>
        <w:ind w:left="5750" w:hanging="360"/>
      </w:pPr>
    </w:lvl>
    <w:lvl w:ilvl="8" w:tplc="0415001B" w:tentative="1">
      <w:start w:val="1"/>
      <w:numFmt w:val="lowerRoman"/>
      <w:lvlText w:val="%9."/>
      <w:lvlJc w:val="right"/>
      <w:pPr>
        <w:ind w:left="6470" w:hanging="180"/>
      </w:pPr>
    </w:lvl>
  </w:abstractNum>
  <w:abstractNum w:abstractNumId="1" w15:restartNumberingAfterBreak="0">
    <w:nsid w:val="058C0220"/>
    <w:multiLevelType w:val="hybridMultilevel"/>
    <w:tmpl w:val="8968F90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15:restartNumberingAfterBreak="0">
    <w:nsid w:val="05AE23B1"/>
    <w:multiLevelType w:val="multilevel"/>
    <w:tmpl w:val="E2AEAF24"/>
    <w:lvl w:ilvl="0">
      <w:start w:val="1"/>
      <w:numFmt w:val="decimal"/>
      <w:lvlText w:val="%1."/>
      <w:lvlJc w:val="left"/>
      <w:pPr>
        <w:ind w:left="720" w:hanging="360"/>
      </w:pPr>
    </w:lvl>
    <w:lvl w:ilvl="1">
      <w:start w:val="1"/>
      <w:numFmt w:val="decimal"/>
      <w:isLgl/>
      <w:lvlText w:val="%1.%2"/>
      <w:lvlJc w:val="left"/>
      <w:pPr>
        <w:ind w:left="786" w:hanging="360"/>
      </w:pPr>
      <w:rPr>
        <w:rFonts w:hint="default"/>
        <w:b w:val="0"/>
        <w:bCs/>
      </w:rPr>
    </w:lvl>
    <w:lvl w:ilvl="2">
      <w:start w:val="1"/>
      <w:numFmt w:val="decimal"/>
      <w:isLgl/>
      <w:lvlText w:val="%1.%2.%3"/>
      <w:lvlJc w:val="left"/>
      <w:pPr>
        <w:ind w:left="1212" w:hanging="720"/>
      </w:pPr>
      <w:rPr>
        <w:rFonts w:hint="default"/>
        <w:b/>
      </w:rPr>
    </w:lvl>
    <w:lvl w:ilvl="3">
      <w:start w:val="1"/>
      <w:numFmt w:val="decimal"/>
      <w:isLgl/>
      <w:lvlText w:val="%1.%2.%3.%4"/>
      <w:lvlJc w:val="left"/>
      <w:pPr>
        <w:ind w:left="1278" w:hanging="720"/>
      </w:pPr>
      <w:rPr>
        <w:rFonts w:hint="default"/>
        <w:b/>
      </w:rPr>
    </w:lvl>
    <w:lvl w:ilvl="4">
      <w:start w:val="1"/>
      <w:numFmt w:val="decimal"/>
      <w:isLgl/>
      <w:lvlText w:val="%1.%2.%3.%4.%5"/>
      <w:lvlJc w:val="left"/>
      <w:pPr>
        <w:ind w:left="1704" w:hanging="1080"/>
      </w:pPr>
      <w:rPr>
        <w:rFonts w:hint="default"/>
        <w:b/>
      </w:rPr>
    </w:lvl>
    <w:lvl w:ilvl="5">
      <w:start w:val="1"/>
      <w:numFmt w:val="decimal"/>
      <w:isLgl/>
      <w:lvlText w:val="%1.%2.%3.%4.%5.%6"/>
      <w:lvlJc w:val="left"/>
      <w:pPr>
        <w:ind w:left="1770" w:hanging="1080"/>
      </w:pPr>
      <w:rPr>
        <w:rFonts w:hint="default"/>
        <w:b/>
      </w:rPr>
    </w:lvl>
    <w:lvl w:ilvl="6">
      <w:start w:val="1"/>
      <w:numFmt w:val="decimal"/>
      <w:isLgl/>
      <w:lvlText w:val="%1.%2.%3.%4.%5.%6.%7"/>
      <w:lvlJc w:val="left"/>
      <w:pPr>
        <w:ind w:left="2196" w:hanging="1440"/>
      </w:pPr>
      <w:rPr>
        <w:rFonts w:hint="default"/>
        <w:b/>
      </w:rPr>
    </w:lvl>
    <w:lvl w:ilvl="7">
      <w:start w:val="1"/>
      <w:numFmt w:val="decimal"/>
      <w:isLgl/>
      <w:lvlText w:val="%1.%2.%3.%4.%5.%6.%7.%8"/>
      <w:lvlJc w:val="left"/>
      <w:pPr>
        <w:ind w:left="2262" w:hanging="1440"/>
      </w:pPr>
      <w:rPr>
        <w:rFonts w:hint="default"/>
        <w:b/>
      </w:rPr>
    </w:lvl>
    <w:lvl w:ilvl="8">
      <w:start w:val="1"/>
      <w:numFmt w:val="decimal"/>
      <w:isLgl/>
      <w:lvlText w:val="%1.%2.%3.%4.%5.%6.%7.%8.%9"/>
      <w:lvlJc w:val="left"/>
      <w:pPr>
        <w:ind w:left="2688" w:hanging="1800"/>
      </w:pPr>
      <w:rPr>
        <w:rFonts w:hint="default"/>
        <w:b/>
      </w:rPr>
    </w:lvl>
  </w:abstractNum>
  <w:abstractNum w:abstractNumId="3" w15:restartNumberingAfterBreak="0">
    <w:nsid w:val="0BF974E7"/>
    <w:multiLevelType w:val="hybridMultilevel"/>
    <w:tmpl w:val="0DA2647A"/>
    <w:lvl w:ilvl="0" w:tplc="04150017">
      <w:start w:val="1"/>
      <w:numFmt w:val="lowerLetter"/>
      <w:lvlText w:val="%1)"/>
      <w:lvlJc w:val="left"/>
      <w:pPr>
        <w:tabs>
          <w:tab w:val="num" w:pos="1211"/>
        </w:tabs>
        <w:ind w:left="1211" w:hanging="360"/>
      </w:pPr>
      <w:rPr>
        <w:b w:val="0"/>
        <w:color w:val="auto"/>
        <w:sz w:val="22"/>
        <w:szCs w:val="24"/>
      </w:rPr>
    </w:lvl>
    <w:lvl w:ilvl="1" w:tplc="04150019">
      <w:start w:val="1"/>
      <w:numFmt w:val="lowerLetter"/>
      <w:lvlText w:val="%2."/>
      <w:lvlJc w:val="left"/>
      <w:pPr>
        <w:ind w:left="1211" w:hanging="360"/>
      </w:pPr>
    </w:lvl>
    <w:lvl w:ilvl="2" w:tplc="0415001B">
      <w:start w:val="1"/>
      <w:numFmt w:val="lowerRoman"/>
      <w:lvlText w:val="%3."/>
      <w:lvlJc w:val="right"/>
      <w:pPr>
        <w:ind w:left="1931" w:hanging="180"/>
      </w:pPr>
    </w:lvl>
    <w:lvl w:ilvl="3" w:tplc="0415000F">
      <w:start w:val="1"/>
      <w:numFmt w:val="decimal"/>
      <w:lvlText w:val="%4."/>
      <w:lvlJc w:val="left"/>
      <w:pPr>
        <w:ind w:left="2651" w:hanging="360"/>
      </w:pPr>
    </w:lvl>
    <w:lvl w:ilvl="4" w:tplc="04150019">
      <w:start w:val="1"/>
      <w:numFmt w:val="lowerLetter"/>
      <w:lvlText w:val="%5."/>
      <w:lvlJc w:val="left"/>
      <w:pPr>
        <w:ind w:left="3371" w:hanging="360"/>
      </w:pPr>
    </w:lvl>
    <w:lvl w:ilvl="5" w:tplc="0415001B">
      <w:start w:val="1"/>
      <w:numFmt w:val="lowerRoman"/>
      <w:lvlText w:val="%6."/>
      <w:lvlJc w:val="right"/>
      <w:pPr>
        <w:ind w:left="4091" w:hanging="180"/>
      </w:pPr>
    </w:lvl>
    <w:lvl w:ilvl="6" w:tplc="0415000F">
      <w:start w:val="1"/>
      <w:numFmt w:val="decimal"/>
      <w:lvlText w:val="%7."/>
      <w:lvlJc w:val="left"/>
      <w:pPr>
        <w:ind w:left="4811" w:hanging="360"/>
      </w:pPr>
    </w:lvl>
    <w:lvl w:ilvl="7" w:tplc="04150019">
      <w:start w:val="1"/>
      <w:numFmt w:val="lowerLetter"/>
      <w:lvlText w:val="%8."/>
      <w:lvlJc w:val="left"/>
      <w:pPr>
        <w:ind w:left="5531" w:hanging="360"/>
      </w:pPr>
    </w:lvl>
    <w:lvl w:ilvl="8" w:tplc="0415001B">
      <w:start w:val="1"/>
      <w:numFmt w:val="lowerRoman"/>
      <w:lvlText w:val="%9."/>
      <w:lvlJc w:val="right"/>
      <w:pPr>
        <w:ind w:left="6251" w:hanging="180"/>
      </w:pPr>
    </w:lvl>
  </w:abstractNum>
  <w:abstractNum w:abstractNumId="4" w15:restartNumberingAfterBreak="0">
    <w:nsid w:val="10F95061"/>
    <w:multiLevelType w:val="hybridMultilevel"/>
    <w:tmpl w:val="CD6C4600"/>
    <w:lvl w:ilvl="0" w:tplc="04150001">
      <w:start w:val="1"/>
      <w:numFmt w:val="bullet"/>
      <w:lvlText w:val=""/>
      <w:lvlJc w:val="left"/>
      <w:pPr>
        <w:ind w:left="1070" w:hanging="360"/>
      </w:pPr>
      <w:rPr>
        <w:rFonts w:ascii="Symbol" w:hAnsi="Symbol" w:hint="default"/>
      </w:rPr>
    </w:lvl>
    <w:lvl w:ilvl="1" w:tplc="04150003" w:tentative="1">
      <w:start w:val="1"/>
      <w:numFmt w:val="bullet"/>
      <w:lvlText w:val="o"/>
      <w:lvlJc w:val="left"/>
      <w:pPr>
        <w:ind w:left="1790" w:hanging="360"/>
      </w:pPr>
      <w:rPr>
        <w:rFonts w:ascii="Courier New" w:hAnsi="Courier New" w:cs="Courier New" w:hint="default"/>
      </w:rPr>
    </w:lvl>
    <w:lvl w:ilvl="2" w:tplc="04150005" w:tentative="1">
      <w:start w:val="1"/>
      <w:numFmt w:val="bullet"/>
      <w:lvlText w:val=""/>
      <w:lvlJc w:val="left"/>
      <w:pPr>
        <w:ind w:left="2510" w:hanging="360"/>
      </w:pPr>
      <w:rPr>
        <w:rFonts w:ascii="Wingdings" w:hAnsi="Wingdings" w:hint="default"/>
      </w:rPr>
    </w:lvl>
    <w:lvl w:ilvl="3" w:tplc="04150001" w:tentative="1">
      <w:start w:val="1"/>
      <w:numFmt w:val="bullet"/>
      <w:lvlText w:val=""/>
      <w:lvlJc w:val="left"/>
      <w:pPr>
        <w:ind w:left="3230" w:hanging="360"/>
      </w:pPr>
      <w:rPr>
        <w:rFonts w:ascii="Symbol" w:hAnsi="Symbol" w:hint="default"/>
      </w:rPr>
    </w:lvl>
    <w:lvl w:ilvl="4" w:tplc="04150003" w:tentative="1">
      <w:start w:val="1"/>
      <w:numFmt w:val="bullet"/>
      <w:lvlText w:val="o"/>
      <w:lvlJc w:val="left"/>
      <w:pPr>
        <w:ind w:left="3950" w:hanging="360"/>
      </w:pPr>
      <w:rPr>
        <w:rFonts w:ascii="Courier New" w:hAnsi="Courier New" w:cs="Courier New" w:hint="default"/>
      </w:rPr>
    </w:lvl>
    <w:lvl w:ilvl="5" w:tplc="04150005" w:tentative="1">
      <w:start w:val="1"/>
      <w:numFmt w:val="bullet"/>
      <w:lvlText w:val=""/>
      <w:lvlJc w:val="left"/>
      <w:pPr>
        <w:ind w:left="4670" w:hanging="360"/>
      </w:pPr>
      <w:rPr>
        <w:rFonts w:ascii="Wingdings" w:hAnsi="Wingdings" w:hint="default"/>
      </w:rPr>
    </w:lvl>
    <w:lvl w:ilvl="6" w:tplc="04150001" w:tentative="1">
      <w:start w:val="1"/>
      <w:numFmt w:val="bullet"/>
      <w:lvlText w:val=""/>
      <w:lvlJc w:val="left"/>
      <w:pPr>
        <w:ind w:left="5390" w:hanging="360"/>
      </w:pPr>
      <w:rPr>
        <w:rFonts w:ascii="Symbol" w:hAnsi="Symbol" w:hint="default"/>
      </w:rPr>
    </w:lvl>
    <w:lvl w:ilvl="7" w:tplc="04150003" w:tentative="1">
      <w:start w:val="1"/>
      <w:numFmt w:val="bullet"/>
      <w:lvlText w:val="o"/>
      <w:lvlJc w:val="left"/>
      <w:pPr>
        <w:ind w:left="6110" w:hanging="360"/>
      </w:pPr>
      <w:rPr>
        <w:rFonts w:ascii="Courier New" w:hAnsi="Courier New" w:cs="Courier New" w:hint="default"/>
      </w:rPr>
    </w:lvl>
    <w:lvl w:ilvl="8" w:tplc="04150005" w:tentative="1">
      <w:start w:val="1"/>
      <w:numFmt w:val="bullet"/>
      <w:lvlText w:val=""/>
      <w:lvlJc w:val="left"/>
      <w:pPr>
        <w:ind w:left="6830" w:hanging="360"/>
      </w:pPr>
      <w:rPr>
        <w:rFonts w:ascii="Wingdings" w:hAnsi="Wingdings" w:hint="default"/>
      </w:rPr>
    </w:lvl>
  </w:abstractNum>
  <w:abstractNum w:abstractNumId="5" w15:restartNumberingAfterBreak="0">
    <w:nsid w:val="11BF7F1F"/>
    <w:multiLevelType w:val="hybridMultilevel"/>
    <w:tmpl w:val="1C0A237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3113187"/>
    <w:multiLevelType w:val="hybridMultilevel"/>
    <w:tmpl w:val="9E6C0958"/>
    <w:lvl w:ilvl="0" w:tplc="9B28B66C">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7" w15:restartNumberingAfterBreak="0">
    <w:nsid w:val="142A3A50"/>
    <w:multiLevelType w:val="hybridMultilevel"/>
    <w:tmpl w:val="9FE6C78C"/>
    <w:lvl w:ilvl="0" w:tplc="9B28B6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4B10E6B"/>
    <w:multiLevelType w:val="hybridMultilevel"/>
    <w:tmpl w:val="C464D2C0"/>
    <w:lvl w:ilvl="0" w:tplc="04150011">
      <w:start w:val="1"/>
      <w:numFmt w:val="decimal"/>
      <w:lvlText w:val="%1)"/>
      <w:lvlJc w:val="left"/>
      <w:pPr>
        <w:ind w:left="1495" w:hanging="360"/>
      </w:pPr>
    </w:lvl>
    <w:lvl w:ilvl="1" w:tplc="04150019" w:tentative="1">
      <w:start w:val="1"/>
      <w:numFmt w:val="lowerLetter"/>
      <w:lvlText w:val="%2."/>
      <w:lvlJc w:val="left"/>
      <w:pPr>
        <w:ind w:left="2215" w:hanging="360"/>
      </w:pPr>
    </w:lvl>
    <w:lvl w:ilvl="2" w:tplc="0415001B" w:tentative="1">
      <w:start w:val="1"/>
      <w:numFmt w:val="lowerRoman"/>
      <w:lvlText w:val="%3."/>
      <w:lvlJc w:val="right"/>
      <w:pPr>
        <w:ind w:left="2935" w:hanging="180"/>
      </w:pPr>
    </w:lvl>
    <w:lvl w:ilvl="3" w:tplc="0415000F" w:tentative="1">
      <w:start w:val="1"/>
      <w:numFmt w:val="decimal"/>
      <w:lvlText w:val="%4."/>
      <w:lvlJc w:val="left"/>
      <w:pPr>
        <w:ind w:left="3655" w:hanging="360"/>
      </w:pPr>
    </w:lvl>
    <w:lvl w:ilvl="4" w:tplc="04150019" w:tentative="1">
      <w:start w:val="1"/>
      <w:numFmt w:val="lowerLetter"/>
      <w:lvlText w:val="%5."/>
      <w:lvlJc w:val="left"/>
      <w:pPr>
        <w:ind w:left="4375" w:hanging="360"/>
      </w:pPr>
    </w:lvl>
    <w:lvl w:ilvl="5" w:tplc="0415001B" w:tentative="1">
      <w:start w:val="1"/>
      <w:numFmt w:val="lowerRoman"/>
      <w:lvlText w:val="%6."/>
      <w:lvlJc w:val="right"/>
      <w:pPr>
        <w:ind w:left="5095" w:hanging="180"/>
      </w:pPr>
    </w:lvl>
    <w:lvl w:ilvl="6" w:tplc="0415000F" w:tentative="1">
      <w:start w:val="1"/>
      <w:numFmt w:val="decimal"/>
      <w:lvlText w:val="%7."/>
      <w:lvlJc w:val="left"/>
      <w:pPr>
        <w:ind w:left="5815" w:hanging="360"/>
      </w:pPr>
    </w:lvl>
    <w:lvl w:ilvl="7" w:tplc="04150019" w:tentative="1">
      <w:start w:val="1"/>
      <w:numFmt w:val="lowerLetter"/>
      <w:lvlText w:val="%8."/>
      <w:lvlJc w:val="left"/>
      <w:pPr>
        <w:ind w:left="6535" w:hanging="360"/>
      </w:pPr>
    </w:lvl>
    <w:lvl w:ilvl="8" w:tplc="0415001B" w:tentative="1">
      <w:start w:val="1"/>
      <w:numFmt w:val="lowerRoman"/>
      <w:lvlText w:val="%9."/>
      <w:lvlJc w:val="right"/>
      <w:pPr>
        <w:ind w:left="7255" w:hanging="180"/>
      </w:pPr>
    </w:lvl>
  </w:abstractNum>
  <w:abstractNum w:abstractNumId="9" w15:restartNumberingAfterBreak="0">
    <w:nsid w:val="18AA5592"/>
    <w:multiLevelType w:val="hybridMultilevel"/>
    <w:tmpl w:val="26944FE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8CD2057"/>
    <w:multiLevelType w:val="multilevel"/>
    <w:tmpl w:val="C952CFD4"/>
    <w:lvl w:ilvl="0">
      <w:start w:val="1"/>
      <w:numFmt w:val="decimal"/>
      <w:lvlText w:val="%1."/>
      <w:lvlJc w:val="left"/>
      <w:pPr>
        <w:ind w:left="360" w:hanging="360"/>
      </w:pPr>
      <w:rPr>
        <w:b w:val="0"/>
        <w:bCs w:val="0"/>
        <w:color w:val="auto"/>
      </w:rPr>
    </w:lvl>
    <w:lvl w:ilvl="1">
      <w:start w:val="1"/>
      <w:numFmt w:val="decimal"/>
      <w:isLgl/>
      <w:lvlText w:val="%1.%2"/>
      <w:lvlJc w:val="left"/>
      <w:pPr>
        <w:ind w:left="674" w:hanging="39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19981761"/>
    <w:multiLevelType w:val="hybridMultilevel"/>
    <w:tmpl w:val="13305F3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AFC669B"/>
    <w:multiLevelType w:val="hybridMultilevel"/>
    <w:tmpl w:val="0D642FB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CC621DE"/>
    <w:multiLevelType w:val="hybridMultilevel"/>
    <w:tmpl w:val="E1CE2E8A"/>
    <w:lvl w:ilvl="0" w:tplc="04150001">
      <w:start w:val="1"/>
      <w:numFmt w:val="bullet"/>
      <w:lvlText w:val=""/>
      <w:lvlJc w:val="left"/>
      <w:pPr>
        <w:ind w:left="1070" w:hanging="360"/>
      </w:pPr>
      <w:rPr>
        <w:rFonts w:ascii="Symbol" w:hAnsi="Symbol" w:hint="default"/>
      </w:rPr>
    </w:lvl>
    <w:lvl w:ilvl="1" w:tplc="04150003" w:tentative="1">
      <w:start w:val="1"/>
      <w:numFmt w:val="bullet"/>
      <w:lvlText w:val="o"/>
      <w:lvlJc w:val="left"/>
      <w:pPr>
        <w:ind w:left="1790" w:hanging="360"/>
      </w:pPr>
      <w:rPr>
        <w:rFonts w:ascii="Courier New" w:hAnsi="Courier New" w:cs="Courier New" w:hint="default"/>
      </w:rPr>
    </w:lvl>
    <w:lvl w:ilvl="2" w:tplc="04150005" w:tentative="1">
      <w:start w:val="1"/>
      <w:numFmt w:val="bullet"/>
      <w:lvlText w:val=""/>
      <w:lvlJc w:val="left"/>
      <w:pPr>
        <w:ind w:left="2510" w:hanging="360"/>
      </w:pPr>
      <w:rPr>
        <w:rFonts w:ascii="Wingdings" w:hAnsi="Wingdings" w:hint="default"/>
      </w:rPr>
    </w:lvl>
    <w:lvl w:ilvl="3" w:tplc="04150001" w:tentative="1">
      <w:start w:val="1"/>
      <w:numFmt w:val="bullet"/>
      <w:lvlText w:val=""/>
      <w:lvlJc w:val="left"/>
      <w:pPr>
        <w:ind w:left="3230" w:hanging="360"/>
      </w:pPr>
      <w:rPr>
        <w:rFonts w:ascii="Symbol" w:hAnsi="Symbol" w:hint="default"/>
      </w:rPr>
    </w:lvl>
    <w:lvl w:ilvl="4" w:tplc="04150003" w:tentative="1">
      <w:start w:val="1"/>
      <w:numFmt w:val="bullet"/>
      <w:lvlText w:val="o"/>
      <w:lvlJc w:val="left"/>
      <w:pPr>
        <w:ind w:left="3950" w:hanging="360"/>
      </w:pPr>
      <w:rPr>
        <w:rFonts w:ascii="Courier New" w:hAnsi="Courier New" w:cs="Courier New" w:hint="default"/>
      </w:rPr>
    </w:lvl>
    <w:lvl w:ilvl="5" w:tplc="04150005" w:tentative="1">
      <w:start w:val="1"/>
      <w:numFmt w:val="bullet"/>
      <w:lvlText w:val=""/>
      <w:lvlJc w:val="left"/>
      <w:pPr>
        <w:ind w:left="4670" w:hanging="360"/>
      </w:pPr>
      <w:rPr>
        <w:rFonts w:ascii="Wingdings" w:hAnsi="Wingdings" w:hint="default"/>
      </w:rPr>
    </w:lvl>
    <w:lvl w:ilvl="6" w:tplc="04150001" w:tentative="1">
      <w:start w:val="1"/>
      <w:numFmt w:val="bullet"/>
      <w:lvlText w:val=""/>
      <w:lvlJc w:val="left"/>
      <w:pPr>
        <w:ind w:left="5390" w:hanging="360"/>
      </w:pPr>
      <w:rPr>
        <w:rFonts w:ascii="Symbol" w:hAnsi="Symbol" w:hint="default"/>
      </w:rPr>
    </w:lvl>
    <w:lvl w:ilvl="7" w:tplc="04150003" w:tentative="1">
      <w:start w:val="1"/>
      <w:numFmt w:val="bullet"/>
      <w:lvlText w:val="o"/>
      <w:lvlJc w:val="left"/>
      <w:pPr>
        <w:ind w:left="6110" w:hanging="360"/>
      </w:pPr>
      <w:rPr>
        <w:rFonts w:ascii="Courier New" w:hAnsi="Courier New" w:cs="Courier New" w:hint="default"/>
      </w:rPr>
    </w:lvl>
    <w:lvl w:ilvl="8" w:tplc="04150005" w:tentative="1">
      <w:start w:val="1"/>
      <w:numFmt w:val="bullet"/>
      <w:lvlText w:val=""/>
      <w:lvlJc w:val="left"/>
      <w:pPr>
        <w:ind w:left="6830" w:hanging="360"/>
      </w:pPr>
      <w:rPr>
        <w:rFonts w:ascii="Wingdings" w:hAnsi="Wingdings" w:hint="default"/>
      </w:rPr>
    </w:lvl>
  </w:abstractNum>
  <w:abstractNum w:abstractNumId="14" w15:restartNumberingAfterBreak="0">
    <w:nsid w:val="1D631638"/>
    <w:multiLevelType w:val="multilevel"/>
    <w:tmpl w:val="3438AD9A"/>
    <w:lvl w:ilvl="0">
      <w:start w:val="1"/>
      <w:numFmt w:val="decimal"/>
      <w:lvlText w:val="%1."/>
      <w:lvlJc w:val="left"/>
      <w:pPr>
        <w:ind w:left="360" w:hanging="360"/>
      </w:pPr>
      <w:rPr>
        <w:b w:val="0"/>
        <w:bCs w:val="0"/>
        <w:color w:val="auto"/>
      </w:rPr>
    </w:lvl>
    <w:lvl w:ilvl="1">
      <w:start w:val="1"/>
      <w:numFmt w:val="decimal"/>
      <w:isLgl/>
      <w:lvlText w:val="%1.%2"/>
      <w:lvlJc w:val="left"/>
      <w:pPr>
        <w:ind w:left="764" w:hanging="480"/>
      </w:pPr>
      <w:rPr>
        <w:rFonts w:hint="default"/>
        <w:b w:val="0"/>
        <w:bCs w:val="0"/>
        <w:color w:val="auto"/>
      </w:rPr>
    </w:lvl>
    <w:lvl w:ilvl="2">
      <w:start w:val="1"/>
      <w:numFmt w:val="decimal"/>
      <w:isLgl/>
      <w:lvlText w:val="%1.%2.%3"/>
      <w:lvlJc w:val="left"/>
      <w:pPr>
        <w:ind w:left="1288" w:hanging="720"/>
      </w:pPr>
      <w:rPr>
        <w:rFonts w:hint="default"/>
      </w:rPr>
    </w:lvl>
    <w:lvl w:ilvl="3">
      <w:start w:val="1"/>
      <w:numFmt w:val="decimal"/>
      <w:isLgl/>
      <w:lvlText w:val="%1.%2.%3.%4"/>
      <w:lvlJc w:val="left"/>
      <w:pPr>
        <w:ind w:left="1932" w:hanging="1080"/>
      </w:pPr>
      <w:rPr>
        <w:rFonts w:hint="default"/>
      </w:rPr>
    </w:lvl>
    <w:lvl w:ilvl="4">
      <w:start w:val="1"/>
      <w:numFmt w:val="decimal"/>
      <w:isLgl/>
      <w:lvlText w:val="%1.%2.%3.%4.%5"/>
      <w:lvlJc w:val="left"/>
      <w:pPr>
        <w:ind w:left="2216" w:hanging="1080"/>
      </w:pPr>
      <w:rPr>
        <w:rFonts w:hint="default"/>
      </w:rPr>
    </w:lvl>
    <w:lvl w:ilvl="5">
      <w:start w:val="1"/>
      <w:numFmt w:val="decimal"/>
      <w:isLgl/>
      <w:lvlText w:val="%1.%2.%3.%4.%5.%6"/>
      <w:lvlJc w:val="left"/>
      <w:pPr>
        <w:ind w:left="2860" w:hanging="1440"/>
      </w:pPr>
      <w:rPr>
        <w:rFonts w:hint="default"/>
      </w:rPr>
    </w:lvl>
    <w:lvl w:ilvl="6">
      <w:start w:val="1"/>
      <w:numFmt w:val="decimal"/>
      <w:isLgl/>
      <w:lvlText w:val="%1.%2.%3.%4.%5.%6.%7"/>
      <w:lvlJc w:val="left"/>
      <w:pPr>
        <w:ind w:left="3144" w:hanging="1440"/>
      </w:pPr>
      <w:rPr>
        <w:rFonts w:hint="default"/>
      </w:rPr>
    </w:lvl>
    <w:lvl w:ilvl="7">
      <w:start w:val="1"/>
      <w:numFmt w:val="decimal"/>
      <w:isLgl/>
      <w:lvlText w:val="%1.%2.%3.%4.%5.%6.%7.%8"/>
      <w:lvlJc w:val="left"/>
      <w:pPr>
        <w:ind w:left="3788" w:hanging="1800"/>
      </w:pPr>
      <w:rPr>
        <w:rFonts w:hint="default"/>
      </w:rPr>
    </w:lvl>
    <w:lvl w:ilvl="8">
      <w:start w:val="1"/>
      <w:numFmt w:val="decimal"/>
      <w:isLgl/>
      <w:lvlText w:val="%1.%2.%3.%4.%5.%6.%7.%8.%9"/>
      <w:lvlJc w:val="left"/>
      <w:pPr>
        <w:ind w:left="4072" w:hanging="1800"/>
      </w:pPr>
      <w:rPr>
        <w:rFonts w:hint="default"/>
      </w:rPr>
    </w:lvl>
  </w:abstractNum>
  <w:abstractNum w:abstractNumId="15" w15:restartNumberingAfterBreak="0">
    <w:nsid w:val="1DB1512F"/>
    <w:multiLevelType w:val="hybridMultilevel"/>
    <w:tmpl w:val="5FF6D29C"/>
    <w:lvl w:ilvl="0" w:tplc="13DC1F86">
      <w:start w:val="1"/>
      <w:numFmt w:val="lowerLetter"/>
      <w:lvlText w:val="%1)"/>
      <w:lvlJc w:val="left"/>
      <w:pPr>
        <w:tabs>
          <w:tab w:val="num" w:pos="928"/>
        </w:tabs>
        <w:ind w:left="928" w:hanging="360"/>
      </w:pPr>
      <w:rPr>
        <w:b w:val="0"/>
        <w:color w:val="auto"/>
        <w:sz w:val="22"/>
        <w:szCs w:val="24"/>
      </w:rPr>
    </w:lvl>
    <w:lvl w:ilvl="1" w:tplc="04150019">
      <w:start w:val="1"/>
      <w:numFmt w:val="lowerLetter"/>
      <w:lvlText w:val="%2."/>
      <w:lvlJc w:val="left"/>
      <w:pPr>
        <w:ind w:left="928" w:hanging="360"/>
      </w:pPr>
    </w:lvl>
    <w:lvl w:ilvl="2" w:tplc="0415001B">
      <w:start w:val="1"/>
      <w:numFmt w:val="lowerRoman"/>
      <w:lvlText w:val="%3."/>
      <w:lvlJc w:val="right"/>
      <w:pPr>
        <w:ind w:left="1648" w:hanging="180"/>
      </w:pPr>
    </w:lvl>
    <w:lvl w:ilvl="3" w:tplc="489C1A12">
      <w:start w:val="1"/>
      <w:numFmt w:val="decimal"/>
      <w:lvlText w:val="%4."/>
      <w:lvlJc w:val="left"/>
      <w:pPr>
        <w:ind w:left="360" w:hanging="360"/>
      </w:pPr>
      <w:rPr>
        <w:b w:val="0"/>
        <w:bCs w:val="0"/>
        <w:color w:val="auto"/>
      </w:rPr>
    </w:lvl>
    <w:lvl w:ilvl="4" w:tplc="04150019">
      <w:start w:val="1"/>
      <w:numFmt w:val="lowerLetter"/>
      <w:lvlText w:val="%5."/>
      <w:lvlJc w:val="left"/>
      <w:pPr>
        <w:ind w:left="3088" w:hanging="360"/>
      </w:pPr>
    </w:lvl>
    <w:lvl w:ilvl="5" w:tplc="0415001B">
      <w:start w:val="1"/>
      <w:numFmt w:val="lowerRoman"/>
      <w:lvlText w:val="%6."/>
      <w:lvlJc w:val="right"/>
      <w:pPr>
        <w:ind w:left="3808" w:hanging="180"/>
      </w:pPr>
    </w:lvl>
    <w:lvl w:ilvl="6" w:tplc="0415000F">
      <w:start w:val="1"/>
      <w:numFmt w:val="decimal"/>
      <w:lvlText w:val="%7."/>
      <w:lvlJc w:val="left"/>
      <w:pPr>
        <w:ind w:left="4528" w:hanging="360"/>
      </w:pPr>
    </w:lvl>
    <w:lvl w:ilvl="7" w:tplc="04150019">
      <w:start w:val="1"/>
      <w:numFmt w:val="lowerLetter"/>
      <w:lvlText w:val="%8."/>
      <w:lvlJc w:val="left"/>
      <w:pPr>
        <w:ind w:left="5248" w:hanging="360"/>
      </w:pPr>
    </w:lvl>
    <w:lvl w:ilvl="8" w:tplc="0415001B">
      <w:start w:val="1"/>
      <w:numFmt w:val="lowerRoman"/>
      <w:lvlText w:val="%9."/>
      <w:lvlJc w:val="right"/>
      <w:pPr>
        <w:ind w:left="5968" w:hanging="180"/>
      </w:pPr>
    </w:lvl>
  </w:abstractNum>
  <w:abstractNum w:abstractNumId="16" w15:restartNumberingAfterBreak="0">
    <w:nsid w:val="216C5A7F"/>
    <w:multiLevelType w:val="hybridMultilevel"/>
    <w:tmpl w:val="F48A1808"/>
    <w:lvl w:ilvl="0" w:tplc="04150011">
      <w:start w:val="1"/>
      <w:numFmt w:val="decimal"/>
      <w:lvlText w:val="%1)"/>
      <w:lvlJc w:val="left"/>
      <w:pPr>
        <w:ind w:left="1070" w:hanging="360"/>
      </w:p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17" w15:restartNumberingAfterBreak="0">
    <w:nsid w:val="21D06A75"/>
    <w:multiLevelType w:val="hybridMultilevel"/>
    <w:tmpl w:val="E9B2D792"/>
    <w:lvl w:ilvl="0" w:tplc="04150011">
      <w:start w:val="1"/>
      <w:numFmt w:val="decimal"/>
      <w:lvlText w:val="%1)"/>
      <w:lvlJc w:val="left"/>
      <w:pPr>
        <w:ind w:left="1070" w:hanging="360"/>
      </w:pPr>
      <w:rPr>
        <w:rFonts w:hint="default"/>
      </w:rPr>
    </w:lvl>
    <w:lvl w:ilvl="1" w:tplc="04150003">
      <w:start w:val="1"/>
      <w:numFmt w:val="bullet"/>
      <w:lvlText w:val="o"/>
      <w:lvlJc w:val="left"/>
      <w:pPr>
        <w:ind w:left="1790" w:hanging="360"/>
      </w:pPr>
      <w:rPr>
        <w:rFonts w:ascii="Courier New" w:hAnsi="Courier New" w:cs="Courier New" w:hint="default"/>
      </w:rPr>
    </w:lvl>
    <w:lvl w:ilvl="2" w:tplc="04150005">
      <w:start w:val="1"/>
      <w:numFmt w:val="bullet"/>
      <w:lvlText w:val=""/>
      <w:lvlJc w:val="left"/>
      <w:pPr>
        <w:ind w:left="2510" w:hanging="360"/>
      </w:pPr>
      <w:rPr>
        <w:rFonts w:ascii="Wingdings" w:hAnsi="Wingdings" w:hint="default"/>
      </w:rPr>
    </w:lvl>
    <w:lvl w:ilvl="3" w:tplc="04150001">
      <w:start w:val="1"/>
      <w:numFmt w:val="bullet"/>
      <w:lvlText w:val=""/>
      <w:lvlJc w:val="left"/>
      <w:pPr>
        <w:ind w:left="3230" w:hanging="360"/>
      </w:pPr>
      <w:rPr>
        <w:rFonts w:ascii="Symbol" w:hAnsi="Symbol" w:hint="default"/>
      </w:rPr>
    </w:lvl>
    <w:lvl w:ilvl="4" w:tplc="04150003">
      <w:start w:val="1"/>
      <w:numFmt w:val="bullet"/>
      <w:lvlText w:val="o"/>
      <w:lvlJc w:val="left"/>
      <w:pPr>
        <w:ind w:left="3950" w:hanging="360"/>
      </w:pPr>
      <w:rPr>
        <w:rFonts w:ascii="Courier New" w:hAnsi="Courier New" w:cs="Courier New" w:hint="default"/>
      </w:rPr>
    </w:lvl>
    <w:lvl w:ilvl="5" w:tplc="04150005">
      <w:start w:val="1"/>
      <w:numFmt w:val="bullet"/>
      <w:lvlText w:val=""/>
      <w:lvlJc w:val="left"/>
      <w:pPr>
        <w:ind w:left="4670" w:hanging="360"/>
      </w:pPr>
      <w:rPr>
        <w:rFonts w:ascii="Wingdings" w:hAnsi="Wingdings" w:hint="default"/>
      </w:rPr>
    </w:lvl>
    <w:lvl w:ilvl="6" w:tplc="04150001">
      <w:start w:val="1"/>
      <w:numFmt w:val="bullet"/>
      <w:lvlText w:val=""/>
      <w:lvlJc w:val="left"/>
      <w:pPr>
        <w:ind w:left="5390" w:hanging="360"/>
      </w:pPr>
      <w:rPr>
        <w:rFonts w:ascii="Symbol" w:hAnsi="Symbol" w:hint="default"/>
      </w:rPr>
    </w:lvl>
    <w:lvl w:ilvl="7" w:tplc="04150003">
      <w:start w:val="1"/>
      <w:numFmt w:val="bullet"/>
      <w:lvlText w:val="o"/>
      <w:lvlJc w:val="left"/>
      <w:pPr>
        <w:ind w:left="6110" w:hanging="360"/>
      </w:pPr>
      <w:rPr>
        <w:rFonts w:ascii="Courier New" w:hAnsi="Courier New" w:cs="Courier New" w:hint="default"/>
      </w:rPr>
    </w:lvl>
    <w:lvl w:ilvl="8" w:tplc="04150005">
      <w:start w:val="1"/>
      <w:numFmt w:val="bullet"/>
      <w:lvlText w:val=""/>
      <w:lvlJc w:val="left"/>
      <w:pPr>
        <w:ind w:left="6830" w:hanging="360"/>
      </w:pPr>
      <w:rPr>
        <w:rFonts w:ascii="Wingdings" w:hAnsi="Wingdings" w:hint="default"/>
      </w:rPr>
    </w:lvl>
  </w:abstractNum>
  <w:abstractNum w:abstractNumId="18" w15:restartNumberingAfterBreak="0">
    <w:nsid w:val="23E53406"/>
    <w:multiLevelType w:val="hybridMultilevel"/>
    <w:tmpl w:val="F716B30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15:restartNumberingAfterBreak="0">
    <w:nsid w:val="27982F71"/>
    <w:multiLevelType w:val="hybridMultilevel"/>
    <w:tmpl w:val="7B247212"/>
    <w:lvl w:ilvl="0" w:tplc="04150001">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20" w15:restartNumberingAfterBreak="0">
    <w:nsid w:val="28144EF2"/>
    <w:multiLevelType w:val="hybridMultilevel"/>
    <w:tmpl w:val="CB82F088"/>
    <w:lvl w:ilvl="0" w:tplc="04150001">
      <w:start w:val="1"/>
      <w:numFmt w:val="bullet"/>
      <w:lvlText w:val=""/>
      <w:lvlJc w:val="left"/>
      <w:pPr>
        <w:ind w:left="1070" w:hanging="360"/>
      </w:pPr>
      <w:rPr>
        <w:rFonts w:ascii="Symbol" w:hAnsi="Symbol" w:hint="default"/>
      </w:rPr>
    </w:lvl>
    <w:lvl w:ilvl="1" w:tplc="04150003" w:tentative="1">
      <w:start w:val="1"/>
      <w:numFmt w:val="bullet"/>
      <w:lvlText w:val="o"/>
      <w:lvlJc w:val="left"/>
      <w:pPr>
        <w:ind w:left="1790" w:hanging="360"/>
      </w:pPr>
      <w:rPr>
        <w:rFonts w:ascii="Courier New" w:hAnsi="Courier New" w:cs="Courier New" w:hint="default"/>
      </w:rPr>
    </w:lvl>
    <w:lvl w:ilvl="2" w:tplc="04150005" w:tentative="1">
      <w:start w:val="1"/>
      <w:numFmt w:val="bullet"/>
      <w:lvlText w:val=""/>
      <w:lvlJc w:val="left"/>
      <w:pPr>
        <w:ind w:left="2510" w:hanging="360"/>
      </w:pPr>
      <w:rPr>
        <w:rFonts w:ascii="Wingdings" w:hAnsi="Wingdings" w:hint="default"/>
      </w:rPr>
    </w:lvl>
    <w:lvl w:ilvl="3" w:tplc="04150001" w:tentative="1">
      <w:start w:val="1"/>
      <w:numFmt w:val="bullet"/>
      <w:lvlText w:val=""/>
      <w:lvlJc w:val="left"/>
      <w:pPr>
        <w:ind w:left="3230" w:hanging="360"/>
      </w:pPr>
      <w:rPr>
        <w:rFonts w:ascii="Symbol" w:hAnsi="Symbol" w:hint="default"/>
      </w:rPr>
    </w:lvl>
    <w:lvl w:ilvl="4" w:tplc="04150003" w:tentative="1">
      <w:start w:val="1"/>
      <w:numFmt w:val="bullet"/>
      <w:lvlText w:val="o"/>
      <w:lvlJc w:val="left"/>
      <w:pPr>
        <w:ind w:left="3950" w:hanging="360"/>
      </w:pPr>
      <w:rPr>
        <w:rFonts w:ascii="Courier New" w:hAnsi="Courier New" w:cs="Courier New" w:hint="default"/>
      </w:rPr>
    </w:lvl>
    <w:lvl w:ilvl="5" w:tplc="04150005" w:tentative="1">
      <w:start w:val="1"/>
      <w:numFmt w:val="bullet"/>
      <w:lvlText w:val=""/>
      <w:lvlJc w:val="left"/>
      <w:pPr>
        <w:ind w:left="4670" w:hanging="360"/>
      </w:pPr>
      <w:rPr>
        <w:rFonts w:ascii="Wingdings" w:hAnsi="Wingdings" w:hint="default"/>
      </w:rPr>
    </w:lvl>
    <w:lvl w:ilvl="6" w:tplc="04150001" w:tentative="1">
      <w:start w:val="1"/>
      <w:numFmt w:val="bullet"/>
      <w:lvlText w:val=""/>
      <w:lvlJc w:val="left"/>
      <w:pPr>
        <w:ind w:left="5390" w:hanging="360"/>
      </w:pPr>
      <w:rPr>
        <w:rFonts w:ascii="Symbol" w:hAnsi="Symbol" w:hint="default"/>
      </w:rPr>
    </w:lvl>
    <w:lvl w:ilvl="7" w:tplc="04150003" w:tentative="1">
      <w:start w:val="1"/>
      <w:numFmt w:val="bullet"/>
      <w:lvlText w:val="o"/>
      <w:lvlJc w:val="left"/>
      <w:pPr>
        <w:ind w:left="6110" w:hanging="360"/>
      </w:pPr>
      <w:rPr>
        <w:rFonts w:ascii="Courier New" w:hAnsi="Courier New" w:cs="Courier New" w:hint="default"/>
      </w:rPr>
    </w:lvl>
    <w:lvl w:ilvl="8" w:tplc="04150005" w:tentative="1">
      <w:start w:val="1"/>
      <w:numFmt w:val="bullet"/>
      <w:lvlText w:val=""/>
      <w:lvlJc w:val="left"/>
      <w:pPr>
        <w:ind w:left="6830" w:hanging="360"/>
      </w:pPr>
      <w:rPr>
        <w:rFonts w:ascii="Wingdings" w:hAnsi="Wingdings" w:hint="default"/>
      </w:rPr>
    </w:lvl>
  </w:abstractNum>
  <w:abstractNum w:abstractNumId="21" w15:restartNumberingAfterBreak="0">
    <w:nsid w:val="2FEA5898"/>
    <w:multiLevelType w:val="multilevel"/>
    <w:tmpl w:val="D4EE6890"/>
    <w:lvl w:ilvl="0">
      <w:start w:val="1"/>
      <w:numFmt w:val="decimal"/>
      <w:lvlText w:val="%1."/>
      <w:lvlJc w:val="left"/>
      <w:pPr>
        <w:ind w:left="720" w:hanging="360"/>
      </w:pPr>
      <w:rPr>
        <w:rFonts w:hint="default"/>
      </w:rPr>
    </w:lvl>
    <w:lvl w:ilvl="1">
      <w:start w:val="1"/>
      <w:numFmt w:val="decimal"/>
      <w:isLgl/>
      <w:lvlText w:val="6.%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314B4B37"/>
    <w:multiLevelType w:val="hybridMultilevel"/>
    <w:tmpl w:val="A690621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15A7F5B"/>
    <w:multiLevelType w:val="hybridMultilevel"/>
    <w:tmpl w:val="AB3EEBA6"/>
    <w:lvl w:ilvl="0" w:tplc="04150011">
      <w:start w:val="1"/>
      <w:numFmt w:val="decimal"/>
      <w:lvlText w:val="%1)"/>
      <w:lvlJc w:val="left"/>
      <w:pPr>
        <w:ind w:left="1070" w:hanging="360"/>
      </w:pPr>
      <w:rPr>
        <w:rFonts w:hint="default"/>
      </w:r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24" w15:restartNumberingAfterBreak="0">
    <w:nsid w:val="35CE54A3"/>
    <w:multiLevelType w:val="hybridMultilevel"/>
    <w:tmpl w:val="8760EF66"/>
    <w:lvl w:ilvl="0" w:tplc="04150017">
      <w:start w:val="1"/>
      <w:numFmt w:val="lowerLetter"/>
      <w:lvlText w:val="%1)"/>
      <w:lvlJc w:val="left"/>
      <w:pPr>
        <w:tabs>
          <w:tab w:val="num" w:pos="1211"/>
        </w:tabs>
        <w:ind w:left="1211" w:hanging="360"/>
      </w:pPr>
      <w:rPr>
        <w:b w:val="0"/>
        <w:color w:val="auto"/>
        <w:sz w:val="22"/>
        <w:szCs w:val="24"/>
      </w:rPr>
    </w:lvl>
    <w:lvl w:ilvl="1" w:tplc="04150019">
      <w:start w:val="1"/>
      <w:numFmt w:val="lowerLetter"/>
      <w:lvlText w:val="%2."/>
      <w:lvlJc w:val="left"/>
      <w:pPr>
        <w:ind w:left="1211" w:hanging="360"/>
      </w:pPr>
    </w:lvl>
    <w:lvl w:ilvl="2" w:tplc="0415001B">
      <w:start w:val="1"/>
      <w:numFmt w:val="lowerRoman"/>
      <w:lvlText w:val="%3."/>
      <w:lvlJc w:val="right"/>
      <w:pPr>
        <w:ind w:left="1931" w:hanging="180"/>
      </w:pPr>
    </w:lvl>
    <w:lvl w:ilvl="3" w:tplc="0415000F">
      <w:start w:val="1"/>
      <w:numFmt w:val="decimal"/>
      <w:lvlText w:val="%4."/>
      <w:lvlJc w:val="left"/>
      <w:pPr>
        <w:ind w:left="2651" w:hanging="360"/>
      </w:pPr>
    </w:lvl>
    <w:lvl w:ilvl="4" w:tplc="04150019">
      <w:start w:val="1"/>
      <w:numFmt w:val="lowerLetter"/>
      <w:lvlText w:val="%5."/>
      <w:lvlJc w:val="left"/>
      <w:pPr>
        <w:ind w:left="3371" w:hanging="360"/>
      </w:pPr>
    </w:lvl>
    <w:lvl w:ilvl="5" w:tplc="0415001B">
      <w:start w:val="1"/>
      <w:numFmt w:val="lowerRoman"/>
      <w:lvlText w:val="%6."/>
      <w:lvlJc w:val="right"/>
      <w:pPr>
        <w:ind w:left="4091" w:hanging="180"/>
      </w:pPr>
    </w:lvl>
    <w:lvl w:ilvl="6" w:tplc="0415000F">
      <w:start w:val="1"/>
      <w:numFmt w:val="decimal"/>
      <w:lvlText w:val="%7."/>
      <w:lvlJc w:val="left"/>
      <w:pPr>
        <w:ind w:left="4811" w:hanging="360"/>
      </w:pPr>
    </w:lvl>
    <w:lvl w:ilvl="7" w:tplc="04150019">
      <w:start w:val="1"/>
      <w:numFmt w:val="lowerLetter"/>
      <w:lvlText w:val="%8."/>
      <w:lvlJc w:val="left"/>
      <w:pPr>
        <w:ind w:left="5531" w:hanging="360"/>
      </w:pPr>
    </w:lvl>
    <w:lvl w:ilvl="8" w:tplc="0415001B">
      <w:start w:val="1"/>
      <w:numFmt w:val="lowerRoman"/>
      <w:lvlText w:val="%9."/>
      <w:lvlJc w:val="right"/>
      <w:pPr>
        <w:ind w:left="6251" w:hanging="180"/>
      </w:pPr>
    </w:lvl>
  </w:abstractNum>
  <w:abstractNum w:abstractNumId="25" w15:restartNumberingAfterBreak="0">
    <w:nsid w:val="38932251"/>
    <w:multiLevelType w:val="hybridMultilevel"/>
    <w:tmpl w:val="7F649DA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C2F1E19"/>
    <w:multiLevelType w:val="hybridMultilevel"/>
    <w:tmpl w:val="C1CC4D7E"/>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27" w15:restartNumberingAfterBreak="0">
    <w:nsid w:val="3C426F28"/>
    <w:multiLevelType w:val="hybridMultilevel"/>
    <w:tmpl w:val="711E024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3F6C6591"/>
    <w:multiLevelType w:val="multilevel"/>
    <w:tmpl w:val="E7A664C4"/>
    <w:lvl w:ilvl="0">
      <w:start w:val="1"/>
      <w:numFmt w:val="decimal"/>
      <w:lvlText w:val="%1."/>
      <w:lvlJc w:val="left"/>
      <w:pPr>
        <w:ind w:left="360" w:hanging="360"/>
      </w:pPr>
    </w:lvl>
    <w:lvl w:ilvl="1">
      <w:start w:val="1"/>
      <w:numFmt w:val="decimal"/>
      <w:isLgl/>
      <w:lvlText w:val="%1.%2"/>
      <w:lvlJc w:val="left"/>
      <w:pPr>
        <w:ind w:left="644" w:hanging="36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572" w:hanging="720"/>
      </w:pPr>
      <w:rPr>
        <w:rFonts w:hint="default"/>
      </w:rPr>
    </w:lvl>
    <w:lvl w:ilvl="4">
      <w:start w:val="1"/>
      <w:numFmt w:val="decimal"/>
      <w:isLgl/>
      <w:lvlText w:val="%1.%2.%3.%4.%5"/>
      <w:lvlJc w:val="left"/>
      <w:pPr>
        <w:ind w:left="2216" w:hanging="1080"/>
      </w:pPr>
      <w:rPr>
        <w:rFonts w:hint="default"/>
      </w:rPr>
    </w:lvl>
    <w:lvl w:ilvl="5">
      <w:start w:val="1"/>
      <w:numFmt w:val="decimal"/>
      <w:isLgl/>
      <w:lvlText w:val="%1.%2.%3.%4.%5.%6"/>
      <w:lvlJc w:val="left"/>
      <w:pPr>
        <w:ind w:left="2500" w:hanging="1080"/>
      </w:pPr>
      <w:rPr>
        <w:rFonts w:hint="default"/>
      </w:rPr>
    </w:lvl>
    <w:lvl w:ilvl="6">
      <w:start w:val="1"/>
      <w:numFmt w:val="decimal"/>
      <w:isLgl/>
      <w:lvlText w:val="%1.%2.%3.%4.%5.%6.%7"/>
      <w:lvlJc w:val="left"/>
      <w:pPr>
        <w:ind w:left="3144" w:hanging="1440"/>
      </w:pPr>
      <w:rPr>
        <w:rFonts w:hint="default"/>
      </w:rPr>
    </w:lvl>
    <w:lvl w:ilvl="7">
      <w:start w:val="1"/>
      <w:numFmt w:val="decimal"/>
      <w:isLgl/>
      <w:lvlText w:val="%1.%2.%3.%4.%5.%6.%7.%8"/>
      <w:lvlJc w:val="left"/>
      <w:pPr>
        <w:ind w:left="3428" w:hanging="1440"/>
      </w:pPr>
      <w:rPr>
        <w:rFonts w:hint="default"/>
      </w:rPr>
    </w:lvl>
    <w:lvl w:ilvl="8">
      <w:start w:val="1"/>
      <w:numFmt w:val="decimal"/>
      <w:isLgl/>
      <w:lvlText w:val="%1.%2.%3.%4.%5.%6.%7.%8.%9"/>
      <w:lvlJc w:val="left"/>
      <w:pPr>
        <w:ind w:left="4072" w:hanging="1800"/>
      </w:pPr>
      <w:rPr>
        <w:rFonts w:hint="default"/>
      </w:rPr>
    </w:lvl>
  </w:abstractNum>
  <w:abstractNum w:abstractNumId="29" w15:restartNumberingAfterBreak="0">
    <w:nsid w:val="41B161EC"/>
    <w:multiLevelType w:val="multilevel"/>
    <w:tmpl w:val="1744F0F4"/>
    <w:lvl w:ilvl="0">
      <w:start w:val="1"/>
      <w:numFmt w:val="decimal"/>
      <w:lvlText w:val="%1."/>
      <w:lvlJc w:val="left"/>
      <w:pPr>
        <w:ind w:left="360" w:hanging="360"/>
      </w:pPr>
    </w:lvl>
    <w:lvl w:ilvl="1">
      <w:start w:val="1"/>
      <w:numFmt w:val="decimal"/>
      <w:isLgl/>
      <w:lvlText w:val="%1.%2"/>
      <w:lvlJc w:val="left"/>
      <w:pPr>
        <w:ind w:left="644" w:hanging="360"/>
      </w:pPr>
      <w:rPr>
        <w:rFonts w:hint="default"/>
      </w:rPr>
    </w:lvl>
    <w:lvl w:ilvl="2">
      <w:start w:val="1"/>
      <w:numFmt w:val="decimal"/>
      <w:isLgl/>
      <w:lvlText w:val="%1.%2.%3"/>
      <w:lvlJc w:val="left"/>
      <w:pPr>
        <w:ind w:left="1288" w:hanging="720"/>
      </w:pPr>
      <w:rPr>
        <w:rFonts w:hint="default"/>
        <w:sz w:val="24"/>
        <w:szCs w:val="24"/>
      </w:rPr>
    </w:lvl>
    <w:lvl w:ilvl="3">
      <w:start w:val="1"/>
      <w:numFmt w:val="decimal"/>
      <w:isLgl/>
      <w:lvlText w:val="%1.%2.%3.%4"/>
      <w:lvlJc w:val="left"/>
      <w:pPr>
        <w:ind w:left="1572" w:hanging="720"/>
      </w:pPr>
      <w:rPr>
        <w:rFonts w:hint="default"/>
      </w:rPr>
    </w:lvl>
    <w:lvl w:ilvl="4">
      <w:start w:val="1"/>
      <w:numFmt w:val="decimal"/>
      <w:isLgl/>
      <w:lvlText w:val="%1.%2.%3.%4.%5"/>
      <w:lvlJc w:val="left"/>
      <w:pPr>
        <w:ind w:left="2216" w:hanging="1080"/>
      </w:pPr>
      <w:rPr>
        <w:rFonts w:hint="default"/>
      </w:rPr>
    </w:lvl>
    <w:lvl w:ilvl="5">
      <w:start w:val="1"/>
      <w:numFmt w:val="decimal"/>
      <w:isLgl/>
      <w:lvlText w:val="%1.%2.%3.%4.%5.%6"/>
      <w:lvlJc w:val="left"/>
      <w:pPr>
        <w:ind w:left="2500" w:hanging="1080"/>
      </w:pPr>
      <w:rPr>
        <w:rFonts w:hint="default"/>
      </w:rPr>
    </w:lvl>
    <w:lvl w:ilvl="6">
      <w:start w:val="1"/>
      <w:numFmt w:val="decimal"/>
      <w:isLgl/>
      <w:lvlText w:val="%1.%2.%3.%4.%5.%6.%7"/>
      <w:lvlJc w:val="left"/>
      <w:pPr>
        <w:ind w:left="3144" w:hanging="1440"/>
      </w:pPr>
      <w:rPr>
        <w:rFonts w:hint="default"/>
      </w:rPr>
    </w:lvl>
    <w:lvl w:ilvl="7">
      <w:start w:val="1"/>
      <w:numFmt w:val="decimal"/>
      <w:isLgl/>
      <w:lvlText w:val="%1.%2.%3.%4.%5.%6.%7.%8"/>
      <w:lvlJc w:val="left"/>
      <w:pPr>
        <w:ind w:left="3428" w:hanging="1440"/>
      </w:pPr>
      <w:rPr>
        <w:rFonts w:hint="default"/>
      </w:rPr>
    </w:lvl>
    <w:lvl w:ilvl="8">
      <w:start w:val="1"/>
      <w:numFmt w:val="decimal"/>
      <w:isLgl/>
      <w:lvlText w:val="%1.%2.%3.%4.%5.%6.%7.%8.%9"/>
      <w:lvlJc w:val="left"/>
      <w:pPr>
        <w:ind w:left="4072" w:hanging="1800"/>
      </w:pPr>
      <w:rPr>
        <w:rFonts w:hint="default"/>
      </w:rPr>
    </w:lvl>
  </w:abstractNum>
  <w:abstractNum w:abstractNumId="30" w15:restartNumberingAfterBreak="0">
    <w:nsid w:val="44093D44"/>
    <w:multiLevelType w:val="multilevel"/>
    <w:tmpl w:val="1744F0F4"/>
    <w:lvl w:ilvl="0">
      <w:start w:val="1"/>
      <w:numFmt w:val="decimal"/>
      <w:lvlText w:val="%1."/>
      <w:lvlJc w:val="left"/>
      <w:pPr>
        <w:ind w:left="360" w:hanging="360"/>
      </w:pPr>
    </w:lvl>
    <w:lvl w:ilvl="1">
      <w:start w:val="1"/>
      <w:numFmt w:val="decimal"/>
      <w:isLgl/>
      <w:lvlText w:val="%1.%2"/>
      <w:lvlJc w:val="left"/>
      <w:pPr>
        <w:ind w:left="644" w:hanging="360"/>
      </w:pPr>
      <w:rPr>
        <w:rFonts w:hint="default"/>
      </w:rPr>
    </w:lvl>
    <w:lvl w:ilvl="2">
      <w:start w:val="1"/>
      <w:numFmt w:val="decimal"/>
      <w:isLgl/>
      <w:lvlText w:val="%1.%2.%3"/>
      <w:lvlJc w:val="left"/>
      <w:pPr>
        <w:ind w:left="1288" w:hanging="720"/>
      </w:pPr>
      <w:rPr>
        <w:rFonts w:hint="default"/>
        <w:sz w:val="24"/>
        <w:szCs w:val="24"/>
      </w:rPr>
    </w:lvl>
    <w:lvl w:ilvl="3">
      <w:start w:val="1"/>
      <w:numFmt w:val="decimal"/>
      <w:isLgl/>
      <w:lvlText w:val="%1.%2.%3.%4"/>
      <w:lvlJc w:val="left"/>
      <w:pPr>
        <w:ind w:left="1572" w:hanging="720"/>
      </w:pPr>
      <w:rPr>
        <w:rFonts w:hint="default"/>
      </w:rPr>
    </w:lvl>
    <w:lvl w:ilvl="4">
      <w:start w:val="1"/>
      <w:numFmt w:val="decimal"/>
      <w:isLgl/>
      <w:lvlText w:val="%1.%2.%3.%4.%5"/>
      <w:lvlJc w:val="left"/>
      <w:pPr>
        <w:ind w:left="2216" w:hanging="1080"/>
      </w:pPr>
      <w:rPr>
        <w:rFonts w:hint="default"/>
      </w:rPr>
    </w:lvl>
    <w:lvl w:ilvl="5">
      <w:start w:val="1"/>
      <w:numFmt w:val="decimal"/>
      <w:isLgl/>
      <w:lvlText w:val="%1.%2.%3.%4.%5.%6"/>
      <w:lvlJc w:val="left"/>
      <w:pPr>
        <w:ind w:left="2500" w:hanging="1080"/>
      </w:pPr>
      <w:rPr>
        <w:rFonts w:hint="default"/>
      </w:rPr>
    </w:lvl>
    <w:lvl w:ilvl="6">
      <w:start w:val="1"/>
      <w:numFmt w:val="decimal"/>
      <w:isLgl/>
      <w:lvlText w:val="%1.%2.%3.%4.%5.%6.%7"/>
      <w:lvlJc w:val="left"/>
      <w:pPr>
        <w:ind w:left="3144" w:hanging="1440"/>
      </w:pPr>
      <w:rPr>
        <w:rFonts w:hint="default"/>
      </w:rPr>
    </w:lvl>
    <w:lvl w:ilvl="7">
      <w:start w:val="1"/>
      <w:numFmt w:val="decimal"/>
      <w:isLgl/>
      <w:lvlText w:val="%1.%2.%3.%4.%5.%6.%7.%8"/>
      <w:lvlJc w:val="left"/>
      <w:pPr>
        <w:ind w:left="3428" w:hanging="1440"/>
      </w:pPr>
      <w:rPr>
        <w:rFonts w:hint="default"/>
      </w:rPr>
    </w:lvl>
    <w:lvl w:ilvl="8">
      <w:start w:val="1"/>
      <w:numFmt w:val="decimal"/>
      <w:isLgl/>
      <w:lvlText w:val="%1.%2.%3.%4.%5.%6.%7.%8.%9"/>
      <w:lvlJc w:val="left"/>
      <w:pPr>
        <w:ind w:left="4072" w:hanging="1800"/>
      </w:pPr>
      <w:rPr>
        <w:rFonts w:hint="default"/>
      </w:rPr>
    </w:lvl>
  </w:abstractNum>
  <w:abstractNum w:abstractNumId="31" w15:restartNumberingAfterBreak="0">
    <w:nsid w:val="49865A83"/>
    <w:multiLevelType w:val="hybridMultilevel"/>
    <w:tmpl w:val="56EE3F22"/>
    <w:lvl w:ilvl="0" w:tplc="04150017">
      <w:start w:val="1"/>
      <w:numFmt w:val="lowerLetter"/>
      <w:lvlText w:val="%1)"/>
      <w:lvlJc w:val="left"/>
      <w:pPr>
        <w:ind w:left="2204" w:hanging="360"/>
      </w:pPr>
    </w:lvl>
    <w:lvl w:ilvl="1" w:tplc="04150019" w:tentative="1">
      <w:start w:val="1"/>
      <w:numFmt w:val="lowerLetter"/>
      <w:lvlText w:val="%2."/>
      <w:lvlJc w:val="left"/>
      <w:pPr>
        <w:ind w:left="2924" w:hanging="360"/>
      </w:pPr>
    </w:lvl>
    <w:lvl w:ilvl="2" w:tplc="0415001B" w:tentative="1">
      <w:start w:val="1"/>
      <w:numFmt w:val="lowerRoman"/>
      <w:lvlText w:val="%3."/>
      <w:lvlJc w:val="right"/>
      <w:pPr>
        <w:ind w:left="3644" w:hanging="180"/>
      </w:pPr>
    </w:lvl>
    <w:lvl w:ilvl="3" w:tplc="0415000F" w:tentative="1">
      <w:start w:val="1"/>
      <w:numFmt w:val="decimal"/>
      <w:lvlText w:val="%4."/>
      <w:lvlJc w:val="left"/>
      <w:pPr>
        <w:ind w:left="4364" w:hanging="360"/>
      </w:pPr>
    </w:lvl>
    <w:lvl w:ilvl="4" w:tplc="04150019" w:tentative="1">
      <w:start w:val="1"/>
      <w:numFmt w:val="lowerLetter"/>
      <w:lvlText w:val="%5."/>
      <w:lvlJc w:val="left"/>
      <w:pPr>
        <w:ind w:left="5084" w:hanging="360"/>
      </w:pPr>
    </w:lvl>
    <w:lvl w:ilvl="5" w:tplc="0415001B" w:tentative="1">
      <w:start w:val="1"/>
      <w:numFmt w:val="lowerRoman"/>
      <w:lvlText w:val="%6."/>
      <w:lvlJc w:val="right"/>
      <w:pPr>
        <w:ind w:left="5804" w:hanging="180"/>
      </w:pPr>
    </w:lvl>
    <w:lvl w:ilvl="6" w:tplc="0415000F" w:tentative="1">
      <w:start w:val="1"/>
      <w:numFmt w:val="decimal"/>
      <w:lvlText w:val="%7."/>
      <w:lvlJc w:val="left"/>
      <w:pPr>
        <w:ind w:left="6524" w:hanging="360"/>
      </w:pPr>
    </w:lvl>
    <w:lvl w:ilvl="7" w:tplc="04150019" w:tentative="1">
      <w:start w:val="1"/>
      <w:numFmt w:val="lowerLetter"/>
      <w:lvlText w:val="%8."/>
      <w:lvlJc w:val="left"/>
      <w:pPr>
        <w:ind w:left="7244" w:hanging="360"/>
      </w:pPr>
    </w:lvl>
    <w:lvl w:ilvl="8" w:tplc="0415001B" w:tentative="1">
      <w:start w:val="1"/>
      <w:numFmt w:val="lowerRoman"/>
      <w:lvlText w:val="%9."/>
      <w:lvlJc w:val="right"/>
      <w:pPr>
        <w:ind w:left="7964" w:hanging="180"/>
      </w:pPr>
    </w:lvl>
  </w:abstractNum>
  <w:abstractNum w:abstractNumId="32" w15:restartNumberingAfterBreak="0">
    <w:nsid w:val="49E10168"/>
    <w:multiLevelType w:val="hybridMultilevel"/>
    <w:tmpl w:val="2EE47128"/>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36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33" w15:restartNumberingAfterBreak="0">
    <w:nsid w:val="4BBD68C4"/>
    <w:multiLevelType w:val="hybridMultilevel"/>
    <w:tmpl w:val="DC1A62DC"/>
    <w:lvl w:ilvl="0" w:tplc="04150017">
      <w:start w:val="1"/>
      <w:numFmt w:val="lowerLetter"/>
      <w:lvlText w:val="%1)"/>
      <w:lvlJc w:val="left"/>
      <w:pPr>
        <w:ind w:left="1070" w:hanging="360"/>
      </w:p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34" w15:restartNumberingAfterBreak="0">
    <w:nsid w:val="523F7931"/>
    <w:multiLevelType w:val="multilevel"/>
    <w:tmpl w:val="B1464E3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57FC1758"/>
    <w:multiLevelType w:val="hybridMultilevel"/>
    <w:tmpl w:val="79427038"/>
    <w:lvl w:ilvl="0" w:tplc="9B28B66C">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36" w15:restartNumberingAfterBreak="0">
    <w:nsid w:val="638A7A6A"/>
    <w:multiLevelType w:val="multilevel"/>
    <w:tmpl w:val="94169B7E"/>
    <w:lvl w:ilvl="0">
      <w:start w:val="1"/>
      <w:numFmt w:val="decimal"/>
      <w:lvlText w:val="%1."/>
      <w:lvlJc w:val="left"/>
      <w:pPr>
        <w:ind w:left="720" w:hanging="360"/>
      </w:p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689B4F60"/>
    <w:multiLevelType w:val="hybridMultilevel"/>
    <w:tmpl w:val="BBB6C7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15:restartNumberingAfterBreak="0">
    <w:nsid w:val="69006FF7"/>
    <w:multiLevelType w:val="hybridMultilevel"/>
    <w:tmpl w:val="D9CACF00"/>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92E63FF"/>
    <w:multiLevelType w:val="hybridMultilevel"/>
    <w:tmpl w:val="EC808C0E"/>
    <w:lvl w:ilvl="0" w:tplc="9B28B66C">
      <w:start w:val="1"/>
      <w:numFmt w:val="bullet"/>
      <w:lvlText w:val="®"/>
      <w:lvlJc w:val="left"/>
      <w:pPr>
        <w:ind w:left="1211" w:hanging="360"/>
      </w:pPr>
      <w:rPr>
        <w:rFonts w:ascii="Symbol" w:hAnsi="Symbol" w:hint="default"/>
      </w:rPr>
    </w:lvl>
    <w:lvl w:ilvl="1" w:tplc="04150003" w:tentative="1">
      <w:start w:val="1"/>
      <w:numFmt w:val="bullet"/>
      <w:lvlText w:val="o"/>
      <w:lvlJc w:val="left"/>
      <w:pPr>
        <w:ind w:left="1931" w:hanging="360"/>
      </w:pPr>
      <w:rPr>
        <w:rFonts w:ascii="Courier New" w:hAnsi="Courier New" w:cs="Courier New" w:hint="default"/>
      </w:rPr>
    </w:lvl>
    <w:lvl w:ilvl="2" w:tplc="04150005" w:tentative="1">
      <w:start w:val="1"/>
      <w:numFmt w:val="bullet"/>
      <w:lvlText w:val=""/>
      <w:lvlJc w:val="left"/>
      <w:pPr>
        <w:ind w:left="2651" w:hanging="360"/>
      </w:pPr>
      <w:rPr>
        <w:rFonts w:ascii="Wingdings" w:hAnsi="Wingdings" w:hint="default"/>
      </w:rPr>
    </w:lvl>
    <w:lvl w:ilvl="3" w:tplc="04150001" w:tentative="1">
      <w:start w:val="1"/>
      <w:numFmt w:val="bullet"/>
      <w:lvlText w:val=""/>
      <w:lvlJc w:val="left"/>
      <w:pPr>
        <w:ind w:left="3371" w:hanging="360"/>
      </w:pPr>
      <w:rPr>
        <w:rFonts w:ascii="Symbol" w:hAnsi="Symbol" w:hint="default"/>
      </w:rPr>
    </w:lvl>
    <w:lvl w:ilvl="4" w:tplc="04150003" w:tentative="1">
      <w:start w:val="1"/>
      <w:numFmt w:val="bullet"/>
      <w:lvlText w:val="o"/>
      <w:lvlJc w:val="left"/>
      <w:pPr>
        <w:ind w:left="4091" w:hanging="360"/>
      </w:pPr>
      <w:rPr>
        <w:rFonts w:ascii="Courier New" w:hAnsi="Courier New" w:cs="Courier New" w:hint="default"/>
      </w:rPr>
    </w:lvl>
    <w:lvl w:ilvl="5" w:tplc="04150005" w:tentative="1">
      <w:start w:val="1"/>
      <w:numFmt w:val="bullet"/>
      <w:lvlText w:val=""/>
      <w:lvlJc w:val="left"/>
      <w:pPr>
        <w:ind w:left="4811" w:hanging="360"/>
      </w:pPr>
      <w:rPr>
        <w:rFonts w:ascii="Wingdings" w:hAnsi="Wingdings" w:hint="default"/>
      </w:rPr>
    </w:lvl>
    <w:lvl w:ilvl="6" w:tplc="04150001" w:tentative="1">
      <w:start w:val="1"/>
      <w:numFmt w:val="bullet"/>
      <w:lvlText w:val=""/>
      <w:lvlJc w:val="left"/>
      <w:pPr>
        <w:ind w:left="5531" w:hanging="360"/>
      </w:pPr>
      <w:rPr>
        <w:rFonts w:ascii="Symbol" w:hAnsi="Symbol" w:hint="default"/>
      </w:rPr>
    </w:lvl>
    <w:lvl w:ilvl="7" w:tplc="04150003" w:tentative="1">
      <w:start w:val="1"/>
      <w:numFmt w:val="bullet"/>
      <w:lvlText w:val="o"/>
      <w:lvlJc w:val="left"/>
      <w:pPr>
        <w:ind w:left="6251" w:hanging="360"/>
      </w:pPr>
      <w:rPr>
        <w:rFonts w:ascii="Courier New" w:hAnsi="Courier New" w:cs="Courier New" w:hint="default"/>
      </w:rPr>
    </w:lvl>
    <w:lvl w:ilvl="8" w:tplc="04150005" w:tentative="1">
      <w:start w:val="1"/>
      <w:numFmt w:val="bullet"/>
      <w:lvlText w:val=""/>
      <w:lvlJc w:val="left"/>
      <w:pPr>
        <w:ind w:left="6971" w:hanging="360"/>
      </w:pPr>
      <w:rPr>
        <w:rFonts w:ascii="Wingdings" w:hAnsi="Wingdings" w:hint="default"/>
      </w:rPr>
    </w:lvl>
  </w:abstractNum>
  <w:abstractNum w:abstractNumId="40" w15:restartNumberingAfterBreak="0">
    <w:nsid w:val="6C8E56E5"/>
    <w:multiLevelType w:val="hybridMultilevel"/>
    <w:tmpl w:val="C9D22B5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D023618"/>
    <w:multiLevelType w:val="hybridMultilevel"/>
    <w:tmpl w:val="3CE48656"/>
    <w:lvl w:ilvl="0" w:tplc="04150011">
      <w:start w:val="1"/>
      <w:numFmt w:val="decimal"/>
      <w:lvlText w:val="%1)"/>
      <w:lvlJc w:val="left"/>
      <w:pPr>
        <w:ind w:left="1004" w:hanging="360"/>
      </w:pPr>
      <w:rPr>
        <w:rFont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2" w15:restartNumberingAfterBreak="0">
    <w:nsid w:val="6F765217"/>
    <w:multiLevelType w:val="multilevel"/>
    <w:tmpl w:val="20B2A892"/>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76736011"/>
    <w:multiLevelType w:val="hybridMultilevel"/>
    <w:tmpl w:val="7456AC74"/>
    <w:lvl w:ilvl="0" w:tplc="68981A78">
      <w:start w:val="1"/>
      <w:numFmt w:val="lowerLetter"/>
      <w:lvlText w:val="%1)"/>
      <w:lvlJc w:val="left"/>
      <w:pPr>
        <w:ind w:left="1353" w:hanging="360"/>
      </w:pPr>
      <w:rPr>
        <w:rFonts w:ascii="Blogger Sans" w:eastAsia="Times New Roman" w:hAnsi="Blogger Sans" w:cs="Calibri"/>
      </w:rPr>
    </w:lvl>
    <w:lvl w:ilvl="1" w:tplc="04150019">
      <w:start w:val="1"/>
      <w:numFmt w:val="lowerLetter"/>
      <w:lvlText w:val="%2."/>
      <w:lvlJc w:val="left"/>
      <w:pPr>
        <w:ind w:left="1353" w:hanging="360"/>
      </w:pPr>
    </w:lvl>
    <w:lvl w:ilvl="2" w:tplc="0415001B">
      <w:start w:val="1"/>
      <w:numFmt w:val="lowerRoman"/>
      <w:lvlText w:val="%3."/>
      <w:lvlJc w:val="right"/>
      <w:pPr>
        <w:ind w:left="2073" w:hanging="180"/>
      </w:pPr>
    </w:lvl>
    <w:lvl w:ilvl="3" w:tplc="0415000F">
      <w:start w:val="1"/>
      <w:numFmt w:val="decimal"/>
      <w:lvlText w:val="%4."/>
      <w:lvlJc w:val="left"/>
      <w:pPr>
        <w:ind w:left="2793" w:hanging="360"/>
      </w:pPr>
    </w:lvl>
    <w:lvl w:ilvl="4" w:tplc="04150019">
      <w:start w:val="1"/>
      <w:numFmt w:val="lowerLetter"/>
      <w:lvlText w:val="%5."/>
      <w:lvlJc w:val="left"/>
      <w:pPr>
        <w:ind w:left="3513" w:hanging="360"/>
      </w:pPr>
    </w:lvl>
    <w:lvl w:ilvl="5" w:tplc="0415001B">
      <w:start w:val="1"/>
      <w:numFmt w:val="lowerRoman"/>
      <w:lvlText w:val="%6."/>
      <w:lvlJc w:val="right"/>
      <w:pPr>
        <w:ind w:left="4233" w:hanging="180"/>
      </w:pPr>
    </w:lvl>
    <w:lvl w:ilvl="6" w:tplc="0415000F">
      <w:start w:val="1"/>
      <w:numFmt w:val="decimal"/>
      <w:lvlText w:val="%7."/>
      <w:lvlJc w:val="left"/>
      <w:pPr>
        <w:ind w:left="4953" w:hanging="360"/>
      </w:pPr>
    </w:lvl>
    <w:lvl w:ilvl="7" w:tplc="04150019">
      <w:start w:val="1"/>
      <w:numFmt w:val="lowerLetter"/>
      <w:lvlText w:val="%8."/>
      <w:lvlJc w:val="left"/>
      <w:pPr>
        <w:ind w:left="5673" w:hanging="360"/>
      </w:pPr>
    </w:lvl>
    <w:lvl w:ilvl="8" w:tplc="0415001B">
      <w:start w:val="1"/>
      <w:numFmt w:val="lowerRoman"/>
      <w:lvlText w:val="%9."/>
      <w:lvlJc w:val="right"/>
      <w:pPr>
        <w:ind w:left="6393" w:hanging="180"/>
      </w:pPr>
    </w:lvl>
  </w:abstractNum>
  <w:abstractNum w:abstractNumId="44" w15:restartNumberingAfterBreak="0">
    <w:nsid w:val="78D1407A"/>
    <w:multiLevelType w:val="hybridMultilevel"/>
    <w:tmpl w:val="8B9E8ED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 w15:restartNumberingAfterBreak="0">
    <w:nsid w:val="7B901C6F"/>
    <w:multiLevelType w:val="hybridMultilevel"/>
    <w:tmpl w:val="01C66E36"/>
    <w:lvl w:ilvl="0" w:tplc="04150001">
      <w:start w:val="1"/>
      <w:numFmt w:val="bullet"/>
      <w:lvlText w:val=""/>
      <w:lvlJc w:val="left"/>
      <w:pPr>
        <w:ind w:left="2062" w:hanging="360"/>
      </w:pPr>
      <w:rPr>
        <w:rFonts w:ascii="Symbol" w:hAnsi="Symbol" w:hint="default"/>
      </w:rPr>
    </w:lvl>
    <w:lvl w:ilvl="1" w:tplc="04150003" w:tentative="1">
      <w:start w:val="1"/>
      <w:numFmt w:val="bullet"/>
      <w:lvlText w:val="o"/>
      <w:lvlJc w:val="left"/>
      <w:pPr>
        <w:ind w:left="2782" w:hanging="360"/>
      </w:pPr>
      <w:rPr>
        <w:rFonts w:ascii="Courier New" w:hAnsi="Courier New" w:cs="Courier New" w:hint="default"/>
      </w:rPr>
    </w:lvl>
    <w:lvl w:ilvl="2" w:tplc="04150005" w:tentative="1">
      <w:start w:val="1"/>
      <w:numFmt w:val="bullet"/>
      <w:lvlText w:val=""/>
      <w:lvlJc w:val="left"/>
      <w:pPr>
        <w:ind w:left="3502" w:hanging="360"/>
      </w:pPr>
      <w:rPr>
        <w:rFonts w:ascii="Wingdings" w:hAnsi="Wingdings" w:hint="default"/>
      </w:rPr>
    </w:lvl>
    <w:lvl w:ilvl="3" w:tplc="04150001" w:tentative="1">
      <w:start w:val="1"/>
      <w:numFmt w:val="bullet"/>
      <w:lvlText w:val=""/>
      <w:lvlJc w:val="left"/>
      <w:pPr>
        <w:ind w:left="4222" w:hanging="360"/>
      </w:pPr>
      <w:rPr>
        <w:rFonts w:ascii="Symbol" w:hAnsi="Symbol" w:hint="default"/>
      </w:rPr>
    </w:lvl>
    <w:lvl w:ilvl="4" w:tplc="04150003" w:tentative="1">
      <w:start w:val="1"/>
      <w:numFmt w:val="bullet"/>
      <w:lvlText w:val="o"/>
      <w:lvlJc w:val="left"/>
      <w:pPr>
        <w:ind w:left="4942" w:hanging="360"/>
      </w:pPr>
      <w:rPr>
        <w:rFonts w:ascii="Courier New" w:hAnsi="Courier New" w:cs="Courier New" w:hint="default"/>
      </w:rPr>
    </w:lvl>
    <w:lvl w:ilvl="5" w:tplc="04150005" w:tentative="1">
      <w:start w:val="1"/>
      <w:numFmt w:val="bullet"/>
      <w:lvlText w:val=""/>
      <w:lvlJc w:val="left"/>
      <w:pPr>
        <w:ind w:left="5662" w:hanging="360"/>
      </w:pPr>
      <w:rPr>
        <w:rFonts w:ascii="Wingdings" w:hAnsi="Wingdings" w:hint="default"/>
      </w:rPr>
    </w:lvl>
    <w:lvl w:ilvl="6" w:tplc="04150001" w:tentative="1">
      <w:start w:val="1"/>
      <w:numFmt w:val="bullet"/>
      <w:lvlText w:val=""/>
      <w:lvlJc w:val="left"/>
      <w:pPr>
        <w:ind w:left="6382" w:hanging="360"/>
      </w:pPr>
      <w:rPr>
        <w:rFonts w:ascii="Symbol" w:hAnsi="Symbol" w:hint="default"/>
      </w:rPr>
    </w:lvl>
    <w:lvl w:ilvl="7" w:tplc="04150003" w:tentative="1">
      <w:start w:val="1"/>
      <w:numFmt w:val="bullet"/>
      <w:lvlText w:val="o"/>
      <w:lvlJc w:val="left"/>
      <w:pPr>
        <w:ind w:left="7102" w:hanging="360"/>
      </w:pPr>
      <w:rPr>
        <w:rFonts w:ascii="Courier New" w:hAnsi="Courier New" w:cs="Courier New" w:hint="default"/>
      </w:rPr>
    </w:lvl>
    <w:lvl w:ilvl="8" w:tplc="04150005" w:tentative="1">
      <w:start w:val="1"/>
      <w:numFmt w:val="bullet"/>
      <w:lvlText w:val=""/>
      <w:lvlJc w:val="left"/>
      <w:pPr>
        <w:ind w:left="7822" w:hanging="360"/>
      </w:pPr>
      <w:rPr>
        <w:rFonts w:ascii="Wingdings" w:hAnsi="Wingdings" w:hint="default"/>
      </w:rPr>
    </w:lvl>
  </w:abstractNum>
  <w:num w:numId="1" w16cid:durableId="288315548">
    <w:abstractNumId w:val="34"/>
  </w:num>
  <w:num w:numId="2" w16cid:durableId="665401458">
    <w:abstractNumId w:val="14"/>
  </w:num>
  <w:num w:numId="3" w16cid:durableId="985939237">
    <w:abstractNumId w:val="20"/>
  </w:num>
  <w:num w:numId="4" w16cid:durableId="733237209">
    <w:abstractNumId w:val="13"/>
  </w:num>
  <w:num w:numId="5" w16cid:durableId="1418360204">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22271570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4130451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3333505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872695427">
    <w:abstractNumId w:val="4"/>
  </w:num>
  <w:num w:numId="10" w16cid:durableId="1655375105">
    <w:abstractNumId w:val="11"/>
  </w:num>
  <w:num w:numId="11" w16cid:durableId="1530756966">
    <w:abstractNumId w:val="17"/>
  </w:num>
  <w:num w:numId="12" w16cid:durableId="1924022470">
    <w:abstractNumId w:val="18"/>
  </w:num>
  <w:num w:numId="13" w16cid:durableId="767241164">
    <w:abstractNumId w:val="27"/>
  </w:num>
  <w:num w:numId="14" w16cid:durableId="1610773873">
    <w:abstractNumId w:val="41"/>
  </w:num>
  <w:num w:numId="15" w16cid:durableId="421731100">
    <w:abstractNumId w:val="19"/>
  </w:num>
  <w:num w:numId="16" w16cid:durableId="2110539720">
    <w:abstractNumId w:val="10"/>
  </w:num>
  <w:num w:numId="17" w16cid:durableId="643242925">
    <w:abstractNumId w:val="40"/>
  </w:num>
  <w:num w:numId="18" w16cid:durableId="1996882400">
    <w:abstractNumId w:val="12"/>
  </w:num>
  <w:num w:numId="19" w16cid:durableId="1585409036">
    <w:abstractNumId w:val="21"/>
  </w:num>
  <w:num w:numId="20" w16cid:durableId="1384866214">
    <w:abstractNumId w:val="42"/>
  </w:num>
  <w:num w:numId="21" w16cid:durableId="1216814506">
    <w:abstractNumId w:val="1"/>
  </w:num>
  <w:num w:numId="22" w16cid:durableId="737287213">
    <w:abstractNumId w:val="37"/>
  </w:num>
  <w:num w:numId="23" w16cid:durableId="1721980340">
    <w:abstractNumId w:val="9"/>
  </w:num>
  <w:num w:numId="24" w16cid:durableId="616716160">
    <w:abstractNumId w:val="5"/>
  </w:num>
  <w:num w:numId="25" w16cid:durableId="676343176">
    <w:abstractNumId w:val="28"/>
  </w:num>
  <w:num w:numId="26" w16cid:durableId="1502700260">
    <w:abstractNumId w:val="0"/>
  </w:num>
  <w:num w:numId="27" w16cid:durableId="1158570001">
    <w:abstractNumId w:val="33"/>
  </w:num>
  <w:num w:numId="28" w16cid:durableId="1666325785">
    <w:abstractNumId w:val="36"/>
  </w:num>
  <w:num w:numId="29" w16cid:durableId="956989288">
    <w:abstractNumId w:val="39"/>
  </w:num>
  <w:num w:numId="30" w16cid:durableId="290134011">
    <w:abstractNumId w:val="25"/>
  </w:num>
  <w:num w:numId="31" w16cid:durableId="1292173665">
    <w:abstractNumId w:val="2"/>
  </w:num>
  <w:num w:numId="32" w16cid:durableId="1213153457">
    <w:abstractNumId w:val="6"/>
  </w:num>
  <w:num w:numId="33" w16cid:durableId="56246144">
    <w:abstractNumId w:val="7"/>
  </w:num>
  <w:num w:numId="34" w16cid:durableId="1534003605">
    <w:abstractNumId w:val="35"/>
  </w:num>
  <w:num w:numId="35" w16cid:durableId="100875076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361976641">
    <w:abstractNumId w:val="44"/>
  </w:num>
  <w:num w:numId="37" w16cid:durableId="1598950399">
    <w:abstractNumId w:val="38"/>
  </w:num>
  <w:num w:numId="38" w16cid:durableId="155462026">
    <w:abstractNumId w:val="22"/>
  </w:num>
  <w:num w:numId="39" w16cid:durableId="1616980218">
    <w:abstractNumId w:val="30"/>
  </w:num>
  <w:num w:numId="40" w16cid:durableId="1183276607">
    <w:abstractNumId w:val="8"/>
  </w:num>
  <w:num w:numId="41" w16cid:durableId="1927303878">
    <w:abstractNumId w:val="31"/>
  </w:num>
  <w:num w:numId="42" w16cid:durableId="515775655">
    <w:abstractNumId w:val="45"/>
  </w:num>
  <w:num w:numId="43" w16cid:durableId="1090354788">
    <w:abstractNumId w:val="16"/>
  </w:num>
  <w:num w:numId="44" w16cid:durableId="1507524905">
    <w:abstractNumId w:val="23"/>
  </w:num>
  <w:num w:numId="45" w16cid:durableId="882912770">
    <w:abstractNumId w:val="29"/>
  </w:num>
  <w:num w:numId="46" w16cid:durableId="247883288">
    <w:abstractNumId w:val="3"/>
  </w:num>
  <w:num w:numId="47" w16cid:durableId="134378710">
    <w:abstractNumId w:val="26"/>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57FE"/>
    <w:rsid w:val="00003878"/>
    <w:rsid w:val="000A73AF"/>
    <w:rsid w:val="000C1A2A"/>
    <w:rsid w:val="000E6AB3"/>
    <w:rsid w:val="000E6F68"/>
    <w:rsid w:val="0011715F"/>
    <w:rsid w:val="0013081B"/>
    <w:rsid w:val="00165B56"/>
    <w:rsid w:val="001C6124"/>
    <w:rsid w:val="001D2CA6"/>
    <w:rsid w:val="00215DCC"/>
    <w:rsid w:val="002310B9"/>
    <w:rsid w:val="002378C6"/>
    <w:rsid w:val="002503D8"/>
    <w:rsid w:val="00251B35"/>
    <w:rsid w:val="002569F9"/>
    <w:rsid w:val="002609B3"/>
    <w:rsid w:val="00261C92"/>
    <w:rsid w:val="002A459D"/>
    <w:rsid w:val="002C5E69"/>
    <w:rsid w:val="002D6AC7"/>
    <w:rsid w:val="003026A0"/>
    <w:rsid w:val="00322ED8"/>
    <w:rsid w:val="00351327"/>
    <w:rsid w:val="003557FE"/>
    <w:rsid w:val="00355B91"/>
    <w:rsid w:val="00367857"/>
    <w:rsid w:val="00374CEB"/>
    <w:rsid w:val="00383695"/>
    <w:rsid w:val="00397876"/>
    <w:rsid w:val="003C4A8C"/>
    <w:rsid w:val="003E4570"/>
    <w:rsid w:val="003E674C"/>
    <w:rsid w:val="00404F0F"/>
    <w:rsid w:val="0045269F"/>
    <w:rsid w:val="004B6551"/>
    <w:rsid w:val="004C0B1E"/>
    <w:rsid w:val="004C69A2"/>
    <w:rsid w:val="004E75EC"/>
    <w:rsid w:val="005A08A0"/>
    <w:rsid w:val="005B13D1"/>
    <w:rsid w:val="005B4E1A"/>
    <w:rsid w:val="005B5BC5"/>
    <w:rsid w:val="005C31D1"/>
    <w:rsid w:val="005E594D"/>
    <w:rsid w:val="005E78D1"/>
    <w:rsid w:val="00616A01"/>
    <w:rsid w:val="0061755B"/>
    <w:rsid w:val="006305F0"/>
    <w:rsid w:val="00656CF8"/>
    <w:rsid w:val="00660BA5"/>
    <w:rsid w:val="00676F82"/>
    <w:rsid w:val="006C249B"/>
    <w:rsid w:val="006D1382"/>
    <w:rsid w:val="00700248"/>
    <w:rsid w:val="00712EBB"/>
    <w:rsid w:val="0072156B"/>
    <w:rsid w:val="0077029A"/>
    <w:rsid w:val="00784BE4"/>
    <w:rsid w:val="007F38AA"/>
    <w:rsid w:val="007F41CF"/>
    <w:rsid w:val="0080037F"/>
    <w:rsid w:val="00806F6A"/>
    <w:rsid w:val="008469C3"/>
    <w:rsid w:val="00860BEB"/>
    <w:rsid w:val="0086264B"/>
    <w:rsid w:val="008E3FC9"/>
    <w:rsid w:val="008E7E61"/>
    <w:rsid w:val="009006C2"/>
    <w:rsid w:val="0090419E"/>
    <w:rsid w:val="00904967"/>
    <w:rsid w:val="00916E13"/>
    <w:rsid w:val="0092573D"/>
    <w:rsid w:val="009564DB"/>
    <w:rsid w:val="00957437"/>
    <w:rsid w:val="0096656A"/>
    <w:rsid w:val="009A6A6D"/>
    <w:rsid w:val="00A00240"/>
    <w:rsid w:val="00A20D9B"/>
    <w:rsid w:val="00A25884"/>
    <w:rsid w:val="00A42D75"/>
    <w:rsid w:val="00A448E9"/>
    <w:rsid w:val="00A450F8"/>
    <w:rsid w:val="00A45F38"/>
    <w:rsid w:val="00A63E36"/>
    <w:rsid w:val="00A6400D"/>
    <w:rsid w:val="00A74909"/>
    <w:rsid w:val="00A80A29"/>
    <w:rsid w:val="00A837B7"/>
    <w:rsid w:val="00AA1D58"/>
    <w:rsid w:val="00AB616B"/>
    <w:rsid w:val="00AC1777"/>
    <w:rsid w:val="00B1588A"/>
    <w:rsid w:val="00B23240"/>
    <w:rsid w:val="00B366AB"/>
    <w:rsid w:val="00B75DCF"/>
    <w:rsid w:val="00B84D8B"/>
    <w:rsid w:val="00B85308"/>
    <w:rsid w:val="00BA4CFC"/>
    <w:rsid w:val="00BC5A76"/>
    <w:rsid w:val="00BC5FED"/>
    <w:rsid w:val="00BD63CC"/>
    <w:rsid w:val="00BE4538"/>
    <w:rsid w:val="00BF192E"/>
    <w:rsid w:val="00BF305B"/>
    <w:rsid w:val="00C161FB"/>
    <w:rsid w:val="00C30FBC"/>
    <w:rsid w:val="00C56701"/>
    <w:rsid w:val="00C62266"/>
    <w:rsid w:val="00C73BC2"/>
    <w:rsid w:val="00CB477C"/>
    <w:rsid w:val="00CC7BB5"/>
    <w:rsid w:val="00CD28CF"/>
    <w:rsid w:val="00CE44DC"/>
    <w:rsid w:val="00CF27CB"/>
    <w:rsid w:val="00D046A3"/>
    <w:rsid w:val="00D17A6C"/>
    <w:rsid w:val="00D306E1"/>
    <w:rsid w:val="00D80071"/>
    <w:rsid w:val="00D95A09"/>
    <w:rsid w:val="00DB1D39"/>
    <w:rsid w:val="00DB33C7"/>
    <w:rsid w:val="00DB6364"/>
    <w:rsid w:val="00DF5877"/>
    <w:rsid w:val="00E144A4"/>
    <w:rsid w:val="00E14A72"/>
    <w:rsid w:val="00E223C9"/>
    <w:rsid w:val="00E25EEF"/>
    <w:rsid w:val="00EA1A31"/>
    <w:rsid w:val="00EA2289"/>
    <w:rsid w:val="00EA3F3D"/>
    <w:rsid w:val="00EC265C"/>
    <w:rsid w:val="00F1392F"/>
    <w:rsid w:val="00F85418"/>
    <w:rsid w:val="00F86B7B"/>
    <w:rsid w:val="00FD073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37D34D7"/>
  <w15:chartTrackingRefBased/>
  <w15:docId w15:val="{ED1CFF9F-10AD-4FEE-93C6-52D8219FF9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C1777"/>
  </w:style>
  <w:style w:type="paragraph" w:styleId="Nagwek1">
    <w:name w:val="heading 1"/>
    <w:basedOn w:val="Normalny"/>
    <w:next w:val="Normalny"/>
    <w:link w:val="Nagwek1Znak"/>
    <w:uiPriority w:val="9"/>
    <w:qFormat/>
    <w:rsid w:val="003557FE"/>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Nagwek2">
    <w:name w:val="heading 2"/>
    <w:basedOn w:val="Normalny"/>
    <w:next w:val="Normalny"/>
    <w:link w:val="Nagwek2Znak"/>
    <w:uiPriority w:val="9"/>
    <w:semiHidden/>
    <w:unhideWhenUsed/>
    <w:qFormat/>
    <w:rsid w:val="003557FE"/>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Nagwek3">
    <w:name w:val="heading 3"/>
    <w:basedOn w:val="Normalny"/>
    <w:next w:val="Normalny"/>
    <w:link w:val="Nagwek3Znak"/>
    <w:uiPriority w:val="9"/>
    <w:semiHidden/>
    <w:unhideWhenUsed/>
    <w:qFormat/>
    <w:rsid w:val="003557FE"/>
    <w:pPr>
      <w:keepNext/>
      <w:keepLines/>
      <w:spacing w:before="160" w:after="80"/>
      <w:outlineLvl w:val="2"/>
    </w:pPr>
    <w:rPr>
      <w:rFonts w:eastAsiaTheme="majorEastAsia" w:cstheme="majorBidi"/>
      <w:color w:val="2F5496" w:themeColor="accent1" w:themeShade="BF"/>
      <w:sz w:val="28"/>
      <w:szCs w:val="28"/>
    </w:rPr>
  </w:style>
  <w:style w:type="paragraph" w:styleId="Nagwek4">
    <w:name w:val="heading 4"/>
    <w:basedOn w:val="Normalny"/>
    <w:next w:val="Normalny"/>
    <w:link w:val="Nagwek4Znak"/>
    <w:uiPriority w:val="9"/>
    <w:semiHidden/>
    <w:unhideWhenUsed/>
    <w:qFormat/>
    <w:rsid w:val="003557FE"/>
    <w:pPr>
      <w:keepNext/>
      <w:keepLines/>
      <w:spacing w:before="80" w:after="40"/>
      <w:outlineLvl w:val="3"/>
    </w:pPr>
    <w:rPr>
      <w:rFonts w:eastAsiaTheme="majorEastAsia" w:cstheme="majorBidi"/>
      <w:i/>
      <w:iCs/>
      <w:color w:val="2F5496" w:themeColor="accent1" w:themeShade="BF"/>
    </w:rPr>
  </w:style>
  <w:style w:type="paragraph" w:styleId="Nagwek5">
    <w:name w:val="heading 5"/>
    <w:basedOn w:val="Normalny"/>
    <w:next w:val="Normalny"/>
    <w:link w:val="Nagwek5Znak"/>
    <w:uiPriority w:val="9"/>
    <w:semiHidden/>
    <w:unhideWhenUsed/>
    <w:qFormat/>
    <w:rsid w:val="003557FE"/>
    <w:pPr>
      <w:keepNext/>
      <w:keepLines/>
      <w:spacing w:before="80" w:after="40"/>
      <w:outlineLvl w:val="4"/>
    </w:pPr>
    <w:rPr>
      <w:rFonts w:eastAsiaTheme="majorEastAsia" w:cstheme="majorBidi"/>
      <w:color w:val="2F5496" w:themeColor="accent1" w:themeShade="BF"/>
    </w:rPr>
  </w:style>
  <w:style w:type="paragraph" w:styleId="Nagwek6">
    <w:name w:val="heading 6"/>
    <w:basedOn w:val="Normalny"/>
    <w:next w:val="Normalny"/>
    <w:link w:val="Nagwek6Znak"/>
    <w:uiPriority w:val="9"/>
    <w:semiHidden/>
    <w:unhideWhenUsed/>
    <w:qFormat/>
    <w:rsid w:val="003557FE"/>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3557FE"/>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3557FE"/>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3557FE"/>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3557FE"/>
    <w:rPr>
      <w:rFonts w:asciiTheme="majorHAnsi" w:eastAsiaTheme="majorEastAsia" w:hAnsiTheme="majorHAnsi" w:cstheme="majorBidi"/>
      <w:color w:val="2F5496" w:themeColor="accent1" w:themeShade="BF"/>
      <w:sz w:val="40"/>
      <w:szCs w:val="40"/>
    </w:rPr>
  </w:style>
  <w:style w:type="character" w:customStyle="1" w:styleId="Nagwek2Znak">
    <w:name w:val="Nagłówek 2 Znak"/>
    <w:basedOn w:val="Domylnaczcionkaakapitu"/>
    <w:link w:val="Nagwek2"/>
    <w:uiPriority w:val="9"/>
    <w:semiHidden/>
    <w:rsid w:val="003557FE"/>
    <w:rPr>
      <w:rFonts w:asciiTheme="majorHAnsi" w:eastAsiaTheme="majorEastAsia" w:hAnsiTheme="majorHAnsi" w:cstheme="majorBidi"/>
      <w:color w:val="2F5496" w:themeColor="accent1" w:themeShade="BF"/>
      <w:sz w:val="32"/>
      <w:szCs w:val="32"/>
    </w:rPr>
  </w:style>
  <w:style w:type="character" w:customStyle="1" w:styleId="Nagwek3Znak">
    <w:name w:val="Nagłówek 3 Znak"/>
    <w:basedOn w:val="Domylnaczcionkaakapitu"/>
    <w:link w:val="Nagwek3"/>
    <w:uiPriority w:val="9"/>
    <w:semiHidden/>
    <w:rsid w:val="003557FE"/>
    <w:rPr>
      <w:rFonts w:eastAsiaTheme="majorEastAsia" w:cstheme="majorBidi"/>
      <w:color w:val="2F5496" w:themeColor="accent1" w:themeShade="BF"/>
      <w:sz w:val="28"/>
      <w:szCs w:val="28"/>
    </w:rPr>
  </w:style>
  <w:style w:type="character" w:customStyle="1" w:styleId="Nagwek4Znak">
    <w:name w:val="Nagłówek 4 Znak"/>
    <w:basedOn w:val="Domylnaczcionkaakapitu"/>
    <w:link w:val="Nagwek4"/>
    <w:uiPriority w:val="9"/>
    <w:semiHidden/>
    <w:rsid w:val="003557FE"/>
    <w:rPr>
      <w:rFonts w:eastAsiaTheme="majorEastAsia" w:cstheme="majorBidi"/>
      <w:i/>
      <w:iCs/>
      <w:color w:val="2F5496" w:themeColor="accent1" w:themeShade="BF"/>
    </w:rPr>
  </w:style>
  <w:style w:type="character" w:customStyle="1" w:styleId="Nagwek5Znak">
    <w:name w:val="Nagłówek 5 Znak"/>
    <w:basedOn w:val="Domylnaczcionkaakapitu"/>
    <w:link w:val="Nagwek5"/>
    <w:uiPriority w:val="9"/>
    <w:semiHidden/>
    <w:rsid w:val="003557FE"/>
    <w:rPr>
      <w:rFonts w:eastAsiaTheme="majorEastAsia" w:cstheme="majorBidi"/>
      <w:color w:val="2F5496" w:themeColor="accent1" w:themeShade="BF"/>
    </w:rPr>
  </w:style>
  <w:style w:type="character" w:customStyle="1" w:styleId="Nagwek6Znak">
    <w:name w:val="Nagłówek 6 Znak"/>
    <w:basedOn w:val="Domylnaczcionkaakapitu"/>
    <w:link w:val="Nagwek6"/>
    <w:uiPriority w:val="9"/>
    <w:semiHidden/>
    <w:rsid w:val="003557FE"/>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3557FE"/>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3557FE"/>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3557FE"/>
    <w:rPr>
      <w:rFonts w:eastAsiaTheme="majorEastAsia" w:cstheme="majorBidi"/>
      <w:color w:val="272727" w:themeColor="text1" w:themeTint="D8"/>
    </w:rPr>
  </w:style>
  <w:style w:type="paragraph" w:styleId="Tytu">
    <w:name w:val="Title"/>
    <w:basedOn w:val="Normalny"/>
    <w:next w:val="Normalny"/>
    <w:link w:val="TytuZnak"/>
    <w:uiPriority w:val="10"/>
    <w:qFormat/>
    <w:rsid w:val="003557F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3557FE"/>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3557FE"/>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3557FE"/>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3557FE"/>
    <w:pPr>
      <w:spacing w:before="160"/>
      <w:jc w:val="center"/>
    </w:pPr>
    <w:rPr>
      <w:i/>
      <w:iCs/>
      <w:color w:val="404040" w:themeColor="text1" w:themeTint="BF"/>
    </w:rPr>
  </w:style>
  <w:style w:type="character" w:customStyle="1" w:styleId="CytatZnak">
    <w:name w:val="Cytat Znak"/>
    <w:basedOn w:val="Domylnaczcionkaakapitu"/>
    <w:link w:val="Cytat"/>
    <w:uiPriority w:val="29"/>
    <w:rsid w:val="003557FE"/>
    <w:rPr>
      <w:i/>
      <w:iCs/>
      <w:color w:val="404040" w:themeColor="text1" w:themeTint="BF"/>
    </w:rPr>
  </w:style>
  <w:style w:type="paragraph" w:styleId="Akapitzlist">
    <w:name w:val="List Paragraph"/>
    <w:basedOn w:val="Normalny"/>
    <w:uiPriority w:val="34"/>
    <w:qFormat/>
    <w:rsid w:val="003557FE"/>
    <w:pPr>
      <w:ind w:left="720"/>
      <w:contextualSpacing/>
    </w:pPr>
  </w:style>
  <w:style w:type="character" w:styleId="Wyrnienieintensywne">
    <w:name w:val="Intense Emphasis"/>
    <w:basedOn w:val="Domylnaczcionkaakapitu"/>
    <w:uiPriority w:val="21"/>
    <w:qFormat/>
    <w:rsid w:val="003557FE"/>
    <w:rPr>
      <w:i/>
      <w:iCs/>
      <w:color w:val="2F5496" w:themeColor="accent1" w:themeShade="BF"/>
    </w:rPr>
  </w:style>
  <w:style w:type="paragraph" w:styleId="Cytatintensywny">
    <w:name w:val="Intense Quote"/>
    <w:basedOn w:val="Normalny"/>
    <w:next w:val="Normalny"/>
    <w:link w:val="CytatintensywnyZnak"/>
    <w:uiPriority w:val="30"/>
    <w:qFormat/>
    <w:rsid w:val="003557F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3557FE"/>
    <w:rPr>
      <w:i/>
      <w:iCs/>
      <w:color w:val="2F5496" w:themeColor="accent1" w:themeShade="BF"/>
    </w:rPr>
  </w:style>
  <w:style w:type="character" w:styleId="Odwoanieintensywne">
    <w:name w:val="Intense Reference"/>
    <w:basedOn w:val="Domylnaczcionkaakapitu"/>
    <w:uiPriority w:val="32"/>
    <w:qFormat/>
    <w:rsid w:val="003557FE"/>
    <w:rPr>
      <w:b/>
      <w:bCs/>
      <w:smallCaps/>
      <w:color w:val="2F5496" w:themeColor="accent1" w:themeShade="BF"/>
      <w:spacing w:val="5"/>
    </w:rPr>
  </w:style>
  <w:style w:type="paragraph" w:customStyle="1" w:styleId="Default">
    <w:name w:val="Default"/>
    <w:rsid w:val="003026A0"/>
    <w:pPr>
      <w:autoSpaceDE w:val="0"/>
      <w:autoSpaceDN w:val="0"/>
      <w:adjustRightInd w:val="0"/>
      <w:spacing w:after="0" w:line="240" w:lineRule="auto"/>
    </w:pPr>
    <w:rPr>
      <w:rFonts w:ascii="Calibri" w:hAnsi="Calibri" w:cs="Calibri"/>
      <w:color w:val="000000"/>
      <w:kern w:val="0"/>
      <w:sz w:val="24"/>
      <w:szCs w:val="24"/>
    </w:rPr>
  </w:style>
  <w:style w:type="paragraph" w:styleId="Tekstprzypisudolnego">
    <w:name w:val="footnote text"/>
    <w:basedOn w:val="Normalny"/>
    <w:link w:val="TekstprzypisudolnegoZnak"/>
    <w:uiPriority w:val="99"/>
    <w:semiHidden/>
    <w:unhideWhenUsed/>
    <w:rsid w:val="00322ED8"/>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322ED8"/>
    <w:rPr>
      <w:sz w:val="20"/>
      <w:szCs w:val="20"/>
    </w:rPr>
  </w:style>
  <w:style w:type="character" w:styleId="Odwoanieprzypisudolnego">
    <w:name w:val="footnote reference"/>
    <w:basedOn w:val="Domylnaczcionkaakapitu"/>
    <w:uiPriority w:val="99"/>
    <w:semiHidden/>
    <w:unhideWhenUsed/>
    <w:rsid w:val="00322ED8"/>
    <w:rPr>
      <w:vertAlign w:val="superscript"/>
    </w:rPr>
  </w:style>
  <w:style w:type="paragraph" w:styleId="Nagwek">
    <w:name w:val="header"/>
    <w:basedOn w:val="Normalny"/>
    <w:link w:val="NagwekZnak"/>
    <w:uiPriority w:val="99"/>
    <w:unhideWhenUsed/>
    <w:rsid w:val="00165B5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65B56"/>
  </w:style>
  <w:style w:type="paragraph" w:styleId="Stopka">
    <w:name w:val="footer"/>
    <w:basedOn w:val="Normalny"/>
    <w:link w:val="StopkaZnak"/>
    <w:uiPriority w:val="99"/>
    <w:unhideWhenUsed/>
    <w:rsid w:val="00165B5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65B56"/>
  </w:style>
  <w:style w:type="character" w:styleId="Hipercze">
    <w:name w:val="Hyperlink"/>
    <w:basedOn w:val="Domylnaczcionkaakapitu"/>
    <w:uiPriority w:val="99"/>
    <w:unhideWhenUsed/>
    <w:rsid w:val="00AB616B"/>
    <w:rPr>
      <w:color w:val="0563C1" w:themeColor="hyperlink"/>
      <w:u w:val="single"/>
    </w:rPr>
  </w:style>
  <w:style w:type="character" w:styleId="Nierozpoznanawzmianka">
    <w:name w:val="Unresolved Mention"/>
    <w:basedOn w:val="Domylnaczcionkaakapitu"/>
    <w:uiPriority w:val="99"/>
    <w:semiHidden/>
    <w:unhideWhenUsed/>
    <w:rsid w:val="00AB616B"/>
    <w:rPr>
      <w:color w:val="605E5C"/>
      <w:shd w:val="clear" w:color="auto" w:fill="E1DFDD"/>
    </w:rPr>
  </w:style>
  <w:style w:type="character" w:styleId="Odwoaniedokomentarza">
    <w:name w:val="annotation reference"/>
    <w:basedOn w:val="Domylnaczcionkaakapitu"/>
    <w:uiPriority w:val="99"/>
    <w:semiHidden/>
    <w:unhideWhenUsed/>
    <w:rsid w:val="000E6AB3"/>
    <w:rPr>
      <w:sz w:val="16"/>
      <w:szCs w:val="16"/>
    </w:rPr>
  </w:style>
  <w:style w:type="paragraph" w:styleId="Tekstkomentarza">
    <w:name w:val="annotation text"/>
    <w:basedOn w:val="Normalny"/>
    <w:link w:val="TekstkomentarzaZnak"/>
    <w:uiPriority w:val="99"/>
    <w:semiHidden/>
    <w:unhideWhenUsed/>
    <w:rsid w:val="000E6AB3"/>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0E6AB3"/>
    <w:rPr>
      <w:sz w:val="20"/>
      <w:szCs w:val="20"/>
    </w:rPr>
  </w:style>
  <w:style w:type="paragraph" w:styleId="Tematkomentarza">
    <w:name w:val="annotation subject"/>
    <w:basedOn w:val="Tekstkomentarza"/>
    <w:next w:val="Tekstkomentarza"/>
    <w:link w:val="TematkomentarzaZnak"/>
    <w:uiPriority w:val="99"/>
    <w:semiHidden/>
    <w:unhideWhenUsed/>
    <w:rsid w:val="000E6AB3"/>
    <w:rPr>
      <w:b/>
      <w:bCs/>
    </w:rPr>
  </w:style>
  <w:style w:type="character" w:customStyle="1" w:styleId="TematkomentarzaZnak">
    <w:name w:val="Temat komentarza Znak"/>
    <w:basedOn w:val="TekstkomentarzaZnak"/>
    <w:link w:val="Tematkomentarza"/>
    <w:uiPriority w:val="99"/>
    <w:semiHidden/>
    <w:rsid w:val="000E6AB3"/>
    <w:rPr>
      <w:b/>
      <w:bCs/>
      <w:sz w:val="20"/>
      <w:szCs w:val="20"/>
    </w:rPr>
  </w:style>
  <w:style w:type="paragraph" w:styleId="Tekstdymka">
    <w:name w:val="Balloon Text"/>
    <w:basedOn w:val="Normalny"/>
    <w:link w:val="TekstdymkaZnak"/>
    <w:uiPriority w:val="99"/>
    <w:semiHidden/>
    <w:unhideWhenUsed/>
    <w:rsid w:val="00A45F38"/>
    <w:pPr>
      <w:spacing w:after="0" w:line="240" w:lineRule="auto"/>
    </w:pPr>
    <w:rPr>
      <w:rFonts w:ascii="Times New Roman" w:hAnsi="Times New Roman" w:cs="Times New Roman"/>
      <w:sz w:val="18"/>
      <w:szCs w:val="18"/>
    </w:rPr>
  </w:style>
  <w:style w:type="character" w:customStyle="1" w:styleId="TekstdymkaZnak">
    <w:name w:val="Tekst dymka Znak"/>
    <w:basedOn w:val="Domylnaczcionkaakapitu"/>
    <w:link w:val="Tekstdymka"/>
    <w:uiPriority w:val="99"/>
    <w:semiHidden/>
    <w:rsid w:val="00A45F38"/>
    <w:rPr>
      <w:rFonts w:ascii="Times New Roman" w:hAnsi="Times New Roman" w:cs="Times New Roman"/>
      <w:sz w:val="18"/>
      <w:szCs w:val="18"/>
    </w:rPr>
  </w:style>
  <w:style w:type="paragraph" w:styleId="Tekstprzypisukocowego">
    <w:name w:val="endnote text"/>
    <w:basedOn w:val="Normalny"/>
    <w:link w:val="TekstprzypisukocowegoZnak"/>
    <w:uiPriority w:val="99"/>
    <w:semiHidden/>
    <w:unhideWhenUsed/>
    <w:rsid w:val="005B13D1"/>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5B13D1"/>
    <w:rPr>
      <w:sz w:val="20"/>
      <w:szCs w:val="20"/>
    </w:rPr>
  </w:style>
  <w:style w:type="character" w:styleId="Odwoanieprzypisukocowego">
    <w:name w:val="endnote reference"/>
    <w:basedOn w:val="Domylnaczcionkaakapitu"/>
    <w:uiPriority w:val="99"/>
    <w:semiHidden/>
    <w:unhideWhenUsed/>
    <w:rsid w:val="005B13D1"/>
    <w:rPr>
      <w:vertAlign w:val="superscript"/>
    </w:rPr>
  </w:style>
  <w:style w:type="table" w:styleId="Tabela-Siatka">
    <w:name w:val="Table Grid"/>
    <w:basedOn w:val="Standardowy"/>
    <w:uiPriority w:val="39"/>
    <w:rsid w:val="00BD63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sierakowice.biuletyn.net/?bip=1&amp;cid=33&amp;bsc=N" TargetMode="Externa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hyperlink" Target="mailto:inspektor@sierakowice.pl" TargetMode="External"/><Relationship Id="rId7" Type="http://schemas.openxmlformats.org/officeDocument/2006/relationships/endnotes" Target="endnotes.xml"/><Relationship Id="rId12" Type="http://schemas.openxmlformats.org/officeDocument/2006/relationships/hyperlink" Target="https://platformazakupowa.pl/transakcja/1254919" TargetMode="External"/><Relationship Id="rId17" Type="http://schemas.openxmlformats.org/officeDocument/2006/relationships/hyperlink" Target="https://platformazakupowa.pl/strona/45-instrukcje"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platformazakupowa.pl/" TargetMode="External"/><Relationship Id="rId20" Type="http://schemas.openxmlformats.org/officeDocument/2006/relationships/hyperlink" Target="https://sierakowice.biuletyn.net/?bip=1&amp;cid=33&amp;bsc=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zamowienia@sierakowice.pl" TargetMode="External"/><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platformazakupowa.pl/pn/gmina_sierakowice"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E720B4-C631-BD4B-9B5A-14B4AD4075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28</Pages>
  <Words>9369</Words>
  <Characters>56220</Characters>
  <Application>Microsoft Office Word</Application>
  <DocSecurity>0</DocSecurity>
  <Lines>468</Lines>
  <Paragraphs>130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65459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Karolina Keller Stencel</dc:creator>
  <cp:keywords/>
  <dc:description/>
  <cp:lastModifiedBy>Justyna Kuczkowska</cp:lastModifiedBy>
  <cp:revision>6</cp:revision>
  <cp:lastPrinted>2026-02-03T13:31:00Z</cp:lastPrinted>
  <dcterms:created xsi:type="dcterms:W3CDTF">2026-02-02T06:38:00Z</dcterms:created>
  <dcterms:modified xsi:type="dcterms:W3CDTF">2026-02-03T14:34:00Z</dcterms:modified>
</cp:coreProperties>
</file>